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CEA" w:rsidRPr="00ED23DB" w:rsidRDefault="00F02CEA">
      <w:pPr>
        <w:tabs>
          <w:tab w:val="center" w:pos="4824"/>
        </w:tabs>
        <w:suppressAutoHyphens/>
        <w:jc w:val="both"/>
        <w:rPr>
          <w:b/>
          <w:spacing w:val="-3"/>
          <w:kern w:val="1"/>
          <w:lang w:val="en-US"/>
        </w:rPr>
      </w:pPr>
      <w:r w:rsidRPr="00ED23DB">
        <w:rPr>
          <w:b/>
          <w:spacing w:val="-3"/>
          <w:kern w:val="1"/>
          <w:lang w:val="en-US"/>
        </w:rPr>
        <w:tab/>
      </w:r>
    </w:p>
    <w:p w:rsidR="00F02CEA" w:rsidRPr="00F53FD9" w:rsidRDefault="00F02CEA" w:rsidP="00272974">
      <w:pPr>
        <w:tabs>
          <w:tab w:val="center" w:pos="4824"/>
        </w:tabs>
        <w:suppressAutoHyphens/>
        <w:jc w:val="center"/>
        <w:rPr>
          <w:rFonts w:ascii="Verdana" w:hAnsi="Verdana"/>
          <w:b/>
          <w:spacing w:val="-3"/>
          <w:kern w:val="1"/>
          <w:sz w:val="20"/>
          <w:lang w:val="es-ES"/>
        </w:rPr>
      </w:pPr>
      <w:r w:rsidRPr="00F53FD9">
        <w:rPr>
          <w:rFonts w:ascii="Verdana" w:hAnsi="Verdana"/>
          <w:b/>
          <w:spacing w:val="-3"/>
          <w:kern w:val="1"/>
          <w:sz w:val="20"/>
          <w:lang w:val="es-ES"/>
        </w:rPr>
        <w:t>ESTATUTO</w:t>
      </w:r>
      <w:r w:rsidR="00272974" w:rsidRPr="00F53FD9">
        <w:rPr>
          <w:rFonts w:ascii="Verdana" w:hAnsi="Verdana"/>
          <w:b/>
          <w:spacing w:val="-3"/>
          <w:kern w:val="1"/>
          <w:sz w:val="20"/>
          <w:lang w:val="es-ES"/>
        </w:rPr>
        <w:t xml:space="preserve"> DEL</w:t>
      </w:r>
    </w:p>
    <w:p w:rsidR="00F02CEA" w:rsidRPr="00F53FD9" w:rsidRDefault="00F02CEA" w:rsidP="00272974">
      <w:pPr>
        <w:tabs>
          <w:tab w:val="center" w:pos="4824"/>
        </w:tabs>
        <w:suppressAutoHyphens/>
        <w:jc w:val="center"/>
        <w:rPr>
          <w:rFonts w:ascii="Verdana" w:hAnsi="Verdana"/>
          <w:b/>
          <w:spacing w:val="-3"/>
          <w:kern w:val="1"/>
          <w:sz w:val="20"/>
          <w:lang w:val="es-ES"/>
        </w:rPr>
      </w:pPr>
      <w:r w:rsidRPr="00F53FD9">
        <w:rPr>
          <w:rFonts w:ascii="Verdana" w:hAnsi="Verdana"/>
          <w:b/>
          <w:spacing w:val="-3"/>
          <w:kern w:val="1"/>
          <w:sz w:val="20"/>
          <w:lang w:val="es-ES"/>
        </w:rPr>
        <w:t xml:space="preserve">COMITE DE </w:t>
      </w:r>
      <w:r w:rsidR="00D874E2" w:rsidRPr="00F53FD9">
        <w:rPr>
          <w:rFonts w:ascii="Verdana" w:hAnsi="Verdana"/>
          <w:b/>
          <w:spacing w:val="-3"/>
          <w:kern w:val="1"/>
          <w:sz w:val="20"/>
          <w:lang w:val="es-ES"/>
        </w:rPr>
        <w:t>SERVICIOS SANITARIOS RURALES</w:t>
      </w:r>
    </w:p>
    <w:p w:rsidR="00A54C84" w:rsidRPr="00ED23DB" w:rsidRDefault="00A54C84" w:rsidP="00272974">
      <w:pPr>
        <w:tabs>
          <w:tab w:val="center" w:pos="4824"/>
        </w:tabs>
        <w:suppressAutoHyphens/>
        <w:jc w:val="center"/>
        <w:rPr>
          <w:rFonts w:ascii="Verdana" w:hAnsi="Verdana"/>
          <w:b/>
          <w:spacing w:val="-3"/>
          <w:kern w:val="1"/>
          <w:sz w:val="20"/>
          <w:lang w:val="es-ES"/>
        </w:rPr>
      </w:pPr>
      <w:r w:rsidRPr="00ED23DB">
        <w:rPr>
          <w:rFonts w:ascii="Verdana" w:hAnsi="Verdana"/>
          <w:b/>
          <w:spacing w:val="-3"/>
          <w:kern w:val="1"/>
          <w:sz w:val="20"/>
          <w:lang w:val="es-ES"/>
        </w:rPr>
        <w:t>“</w:t>
      </w:r>
      <w:r w:rsidR="00F12C72" w:rsidRPr="00ED23DB">
        <w:rPr>
          <w:rFonts w:ascii="Verdana" w:hAnsi="Verdana"/>
          <w:b/>
          <w:spacing w:val="-3"/>
          <w:kern w:val="1"/>
          <w:sz w:val="20"/>
          <w:lang w:val="es-ES"/>
        </w:rPr>
        <w:t>__________________________________</w:t>
      </w:r>
      <w:r w:rsidRPr="00ED23DB">
        <w:rPr>
          <w:rFonts w:ascii="Verdana" w:hAnsi="Verdana"/>
          <w:b/>
          <w:spacing w:val="-3"/>
          <w:kern w:val="1"/>
          <w:sz w:val="20"/>
          <w:lang w:val="es-ES"/>
        </w:rPr>
        <w:t>”</w:t>
      </w:r>
    </w:p>
    <w:p w:rsidR="00F02CEA" w:rsidRPr="00ED23DB" w:rsidRDefault="00F02CEA">
      <w:pPr>
        <w:tabs>
          <w:tab w:val="left" w:pos="-1440"/>
          <w:tab w:val="left" w:pos="-720"/>
          <w:tab w:val="left" w:pos="1843"/>
        </w:tabs>
        <w:suppressAutoHyphens/>
        <w:jc w:val="both"/>
        <w:rPr>
          <w:rFonts w:ascii="Verdana" w:hAnsi="Verdana"/>
          <w:b/>
          <w:spacing w:val="-3"/>
          <w:kern w:val="1"/>
          <w:sz w:val="20"/>
          <w:lang w:val="es-ES"/>
        </w:rPr>
      </w:pPr>
    </w:p>
    <w:p w:rsidR="00F02CEA" w:rsidRPr="00ED23DB" w:rsidRDefault="00F02CEA">
      <w:pPr>
        <w:tabs>
          <w:tab w:val="center" w:pos="4824"/>
        </w:tabs>
        <w:suppressAutoHyphens/>
        <w:jc w:val="both"/>
        <w:rPr>
          <w:rFonts w:ascii="Verdana" w:hAnsi="Verdana"/>
          <w:b/>
          <w:spacing w:val="-3"/>
          <w:kern w:val="1"/>
          <w:sz w:val="20"/>
          <w:lang w:val="es-ES"/>
        </w:rPr>
      </w:pPr>
      <w:r w:rsidRPr="00ED23DB">
        <w:rPr>
          <w:rFonts w:ascii="Verdana" w:hAnsi="Verdana"/>
          <w:b/>
          <w:spacing w:val="-3"/>
          <w:kern w:val="1"/>
          <w:sz w:val="20"/>
          <w:lang w:val="es-ES"/>
        </w:rPr>
        <w:tab/>
      </w:r>
    </w:p>
    <w:p w:rsidR="00F02CEA" w:rsidRPr="00ED23DB" w:rsidRDefault="00F02CEA" w:rsidP="009C4DB8">
      <w:pPr>
        <w:tabs>
          <w:tab w:val="center" w:pos="4824"/>
        </w:tabs>
        <w:suppressAutoHyphens/>
        <w:jc w:val="center"/>
        <w:rPr>
          <w:rFonts w:ascii="Verdana" w:hAnsi="Verdana"/>
          <w:spacing w:val="-3"/>
          <w:kern w:val="1"/>
          <w:sz w:val="20"/>
          <w:lang w:val="es-ES"/>
        </w:rPr>
      </w:pPr>
      <w:r w:rsidRPr="00ED23DB">
        <w:rPr>
          <w:rFonts w:ascii="Verdana" w:hAnsi="Verdana"/>
          <w:b/>
          <w:spacing w:val="-3"/>
          <w:kern w:val="1"/>
          <w:sz w:val="20"/>
          <w:lang w:val="es-ES"/>
        </w:rPr>
        <w:t>T I T U L O  I</w:t>
      </w:r>
      <w:r w:rsidR="009C4DB8">
        <w:rPr>
          <w:rFonts w:ascii="Verdana" w:hAnsi="Verdana"/>
          <w:b/>
          <w:spacing w:val="-3"/>
          <w:kern w:val="1"/>
          <w:sz w:val="20"/>
          <w:lang w:val="es-ES"/>
        </w:rPr>
        <w:t xml:space="preserve">: </w:t>
      </w:r>
      <w:r w:rsidRPr="00ED23DB">
        <w:rPr>
          <w:rFonts w:ascii="Verdana" w:hAnsi="Verdana"/>
          <w:b/>
          <w:spacing w:val="-3"/>
          <w:kern w:val="1"/>
          <w:sz w:val="20"/>
          <w:lang w:val="es-ES"/>
        </w:rPr>
        <w:t>DE LA DENOMINACION, OBJETO Y DOMICILIO</w:t>
      </w:r>
    </w:p>
    <w:p w:rsidR="00F02CEA" w:rsidRPr="00ED23DB" w:rsidRDefault="00F02CEA">
      <w:pPr>
        <w:tabs>
          <w:tab w:val="left" w:pos="-1985"/>
          <w:tab w:val="left" w:pos="-1440"/>
          <w:tab w:val="left" w:pos="-720"/>
        </w:tabs>
        <w:suppressAutoHyphens/>
        <w:jc w:val="both"/>
        <w:rPr>
          <w:rFonts w:ascii="Verdana" w:hAnsi="Verdana"/>
          <w:spacing w:val="-3"/>
          <w:kern w:val="1"/>
          <w:sz w:val="20"/>
          <w:lang w:val="es-ES"/>
        </w:rPr>
      </w:pPr>
    </w:p>
    <w:p w:rsidR="00F02CEA" w:rsidRPr="00F53FD9" w:rsidRDefault="00F02CEA">
      <w:pPr>
        <w:tabs>
          <w:tab w:val="left" w:pos="-1440"/>
          <w:tab w:val="left" w:pos="-720"/>
        </w:tabs>
        <w:suppressAutoHyphens/>
        <w:jc w:val="both"/>
        <w:rPr>
          <w:rFonts w:ascii="Verdana" w:hAnsi="Verdana"/>
          <w:spacing w:val="-3"/>
          <w:kern w:val="1"/>
          <w:sz w:val="20"/>
          <w:lang w:val="es-ES"/>
        </w:rPr>
      </w:pPr>
    </w:p>
    <w:p w:rsidR="00F12C72" w:rsidRPr="00ED23DB" w:rsidRDefault="00F02CEA" w:rsidP="00486C90">
      <w:pPr>
        <w:tabs>
          <w:tab w:val="left" w:pos="-1440"/>
          <w:tab w:val="left" w:pos="-720"/>
          <w:tab w:val="left" w:pos="1843"/>
        </w:tabs>
        <w:suppressAutoHyphens/>
        <w:ind w:left="1843" w:hanging="1843"/>
        <w:jc w:val="both"/>
        <w:rPr>
          <w:rFonts w:ascii="Verdana" w:hAnsi="Verdana"/>
          <w:spacing w:val="-3"/>
          <w:kern w:val="1"/>
          <w:sz w:val="20"/>
          <w:lang w:val="es-ES"/>
        </w:rPr>
      </w:pPr>
      <w:r w:rsidRPr="00F53FD9">
        <w:rPr>
          <w:rFonts w:ascii="Verdana" w:hAnsi="Verdana"/>
          <w:spacing w:val="-3"/>
          <w:kern w:val="1"/>
          <w:sz w:val="20"/>
          <w:lang w:val="es-ES"/>
        </w:rPr>
        <w:t>ARTICULO  1º</w:t>
      </w:r>
      <w:r w:rsidRPr="00F53FD9">
        <w:rPr>
          <w:rFonts w:ascii="Verdana" w:hAnsi="Verdana"/>
          <w:spacing w:val="-3"/>
          <w:kern w:val="1"/>
          <w:sz w:val="20"/>
          <w:lang w:val="es-ES"/>
        </w:rPr>
        <w:tab/>
      </w:r>
      <w:r w:rsidR="00F12C72" w:rsidRPr="00F53FD9">
        <w:rPr>
          <w:rFonts w:ascii="Verdana" w:hAnsi="Verdana"/>
          <w:spacing w:val="-3"/>
          <w:kern w:val="1"/>
          <w:sz w:val="20"/>
          <w:lang w:val="es-ES"/>
        </w:rPr>
        <w:t xml:space="preserve">El Comité de </w:t>
      </w:r>
      <w:r w:rsidR="00D874E2" w:rsidRPr="00F53FD9">
        <w:rPr>
          <w:rFonts w:ascii="Verdana" w:hAnsi="Verdana"/>
          <w:spacing w:val="-3"/>
          <w:kern w:val="1"/>
          <w:sz w:val="20"/>
          <w:lang w:val="es-ES"/>
        </w:rPr>
        <w:t>Servicios Sanitarios rurales</w:t>
      </w:r>
      <w:r w:rsidR="00F12C72" w:rsidRPr="00F53FD9">
        <w:rPr>
          <w:rFonts w:ascii="Verdana" w:hAnsi="Verdana"/>
          <w:spacing w:val="-3"/>
          <w:kern w:val="1"/>
          <w:sz w:val="20"/>
          <w:lang w:val="es-ES"/>
        </w:rPr>
        <w:t xml:space="preserve"> “_______________________________”, es una organización comunitaria de carácter funcional, sin fines de lucro, de duración indefinida, en adelante “</w:t>
      </w:r>
      <w:r w:rsidR="006355A2" w:rsidRPr="00F53FD9">
        <w:rPr>
          <w:rFonts w:ascii="Verdana" w:hAnsi="Verdana"/>
          <w:spacing w:val="-3"/>
          <w:kern w:val="1"/>
          <w:sz w:val="20"/>
          <w:lang w:val="es-ES"/>
        </w:rPr>
        <w:t>La Licenciataria</w:t>
      </w:r>
      <w:r w:rsidR="00F12C72" w:rsidRPr="00F53FD9">
        <w:rPr>
          <w:rFonts w:ascii="Verdana" w:hAnsi="Verdana"/>
          <w:spacing w:val="-3"/>
          <w:kern w:val="1"/>
          <w:sz w:val="20"/>
          <w:lang w:val="es-ES"/>
        </w:rPr>
        <w:t xml:space="preserve">”, constituido con fecha ___ de ___________________ de ____ y cuya Personalidad Jurídica fue </w:t>
      </w:r>
      <w:r w:rsidR="00C200FF" w:rsidRPr="00F53FD9">
        <w:rPr>
          <w:rFonts w:ascii="Verdana" w:hAnsi="Verdana"/>
          <w:spacing w:val="-3"/>
          <w:kern w:val="1"/>
          <w:sz w:val="20"/>
          <w:lang w:val="es-ES"/>
        </w:rPr>
        <w:t xml:space="preserve">certificada por el Secretario (a) Municipal o por el </w:t>
      </w:r>
      <w:r w:rsidR="00F12C72" w:rsidRPr="00F53FD9">
        <w:rPr>
          <w:rFonts w:ascii="Verdana" w:hAnsi="Verdana"/>
          <w:spacing w:val="-3"/>
          <w:kern w:val="1"/>
          <w:sz w:val="20"/>
          <w:lang w:val="es-ES"/>
        </w:rPr>
        <w:t xml:space="preserve">Decreto Alcaldicio N° _____, de fecha __ de ________________ de ____, de la I. Municipalidad de __________________, y que se rige, para todos los efectos legales, por la </w:t>
      </w:r>
      <w:r w:rsidR="00486C90" w:rsidRPr="00F53FD9">
        <w:rPr>
          <w:rFonts w:ascii="Verdana" w:hAnsi="Verdana"/>
          <w:spacing w:val="-3"/>
          <w:kern w:val="1"/>
          <w:sz w:val="20"/>
          <w:lang w:val="es-ES"/>
        </w:rPr>
        <w:t xml:space="preserve">Ley N°20.998, de 2017 “Ley de Servicios Sanitarios Rurales, </w:t>
      </w:r>
      <w:r w:rsidR="002846D0" w:rsidRPr="00F53FD9">
        <w:rPr>
          <w:rFonts w:ascii="Verdana" w:hAnsi="Verdana"/>
          <w:spacing w:val="-3"/>
          <w:kern w:val="1"/>
          <w:sz w:val="20"/>
          <w:lang w:val="es-ES"/>
        </w:rPr>
        <w:t xml:space="preserve">su Reglamento </w:t>
      </w:r>
      <w:r w:rsidR="002304A0" w:rsidRPr="00F53FD9">
        <w:rPr>
          <w:rFonts w:ascii="Verdana" w:hAnsi="Verdana"/>
          <w:spacing w:val="-3"/>
          <w:kern w:val="1"/>
          <w:sz w:val="20"/>
          <w:lang w:val="es-ES"/>
        </w:rPr>
        <w:t xml:space="preserve">el D.S. MOP N° 50, de </w:t>
      </w:r>
      <w:r w:rsidR="00E158A7" w:rsidRPr="00F53FD9">
        <w:rPr>
          <w:rFonts w:ascii="Verdana" w:hAnsi="Verdana"/>
          <w:spacing w:val="-3"/>
          <w:kern w:val="1"/>
          <w:sz w:val="20"/>
          <w:lang w:val="es-ES"/>
        </w:rPr>
        <w:t xml:space="preserve">19 de octubre de </w:t>
      </w:r>
      <w:r w:rsidR="002846D0" w:rsidRPr="00F53FD9">
        <w:rPr>
          <w:rFonts w:ascii="Verdana" w:hAnsi="Verdana"/>
          <w:spacing w:val="-3"/>
          <w:kern w:val="1"/>
          <w:sz w:val="20"/>
          <w:lang w:val="es-ES"/>
        </w:rPr>
        <w:t xml:space="preserve">2020, que reglamenta la ley 20.998; </w:t>
      </w:r>
      <w:r w:rsidR="00F12C72" w:rsidRPr="00F53FD9">
        <w:rPr>
          <w:rFonts w:ascii="Verdana" w:hAnsi="Verdana"/>
          <w:spacing w:val="-3"/>
          <w:kern w:val="1"/>
          <w:sz w:val="20"/>
          <w:lang w:val="es-ES"/>
        </w:rPr>
        <w:t xml:space="preserve">Ley  Nº 19.418,  de  1995, “Ley de Juntas de Vecinos y demás Organizaciones Comunitarias”, cuyo texto refundido, coordinado y sistematizado fue aprobado por el Decreto Supremo Nº 58, de 1997 y sus modificaciones posteriores, incluidas las contenidas en la Ley N° 20.500, de 2011, “Ley sobre Asociaciones y Participación Ciudadana en la </w:t>
      </w:r>
      <w:r w:rsidR="00F12C72" w:rsidRPr="00ED23DB">
        <w:rPr>
          <w:rFonts w:ascii="Verdana" w:hAnsi="Verdana"/>
          <w:spacing w:val="-3"/>
          <w:kern w:val="1"/>
          <w:sz w:val="20"/>
          <w:lang w:val="es-ES"/>
        </w:rPr>
        <w:t>Gestión Pública”,</w:t>
      </w:r>
      <w:r w:rsidR="00E41982" w:rsidRPr="00ED23DB">
        <w:rPr>
          <w:rFonts w:ascii="Verdana" w:hAnsi="Verdana"/>
          <w:spacing w:val="-3"/>
          <w:kern w:val="1"/>
          <w:sz w:val="20"/>
          <w:lang w:val="es-ES"/>
        </w:rPr>
        <w:t xml:space="preserve"> las señaladas en la Ley Nº21.146 que modifica diversos cuerpos legales, con el objetivo de simplificar el procedimiento de calificación de las elecciones de las juntas de vecinos y organizaciones comunitarias,</w:t>
      </w:r>
      <w:r w:rsidR="00F12C72" w:rsidRPr="00ED23DB">
        <w:rPr>
          <w:rFonts w:ascii="Verdana" w:hAnsi="Verdana"/>
          <w:spacing w:val="-3"/>
          <w:kern w:val="1"/>
          <w:sz w:val="20"/>
          <w:lang w:val="es-ES"/>
        </w:rPr>
        <w:t xml:space="preserve"> por el presente Estatuto y por el Reglamento Interno, si lo hubiere.</w:t>
      </w:r>
    </w:p>
    <w:p w:rsidR="00F12C72" w:rsidRPr="00ED23DB" w:rsidRDefault="00F02CEA">
      <w:pPr>
        <w:tabs>
          <w:tab w:val="left" w:pos="-1985"/>
          <w:tab w:val="left" w:pos="-1440"/>
          <w:tab w:val="left" w:pos="-720"/>
        </w:tabs>
        <w:suppressAutoHyphens/>
        <w:jc w:val="both"/>
        <w:rPr>
          <w:rFonts w:ascii="Verdana" w:hAnsi="Verdana"/>
          <w:spacing w:val="-3"/>
          <w:kern w:val="1"/>
          <w:sz w:val="20"/>
          <w:lang w:val="es-ES"/>
        </w:rPr>
      </w:pPr>
      <w:r w:rsidRPr="00ED23DB">
        <w:rPr>
          <w:rFonts w:ascii="Verdana" w:hAnsi="Verdana"/>
          <w:spacing w:val="-3"/>
          <w:kern w:val="1"/>
          <w:sz w:val="20"/>
          <w:lang w:val="es-ES"/>
        </w:rPr>
        <w:tab/>
      </w:r>
      <w:r w:rsidRPr="00ED23DB">
        <w:rPr>
          <w:rFonts w:ascii="Verdana" w:hAnsi="Verdana"/>
          <w:spacing w:val="-3"/>
          <w:kern w:val="1"/>
          <w:sz w:val="20"/>
          <w:lang w:val="es-ES"/>
        </w:rPr>
        <w:tab/>
      </w:r>
      <w:r w:rsidRPr="00ED23DB">
        <w:rPr>
          <w:rFonts w:ascii="Verdana" w:hAnsi="Verdana"/>
          <w:spacing w:val="-3"/>
          <w:kern w:val="1"/>
          <w:sz w:val="20"/>
          <w:lang w:val="es-ES"/>
        </w:rPr>
        <w:tab/>
      </w:r>
      <w:r w:rsidRPr="00ED23DB">
        <w:rPr>
          <w:rFonts w:ascii="Verdana" w:hAnsi="Verdana"/>
          <w:spacing w:val="-3"/>
          <w:kern w:val="1"/>
          <w:sz w:val="20"/>
          <w:lang w:val="es-ES"/>
        </w:rPr>
        <w:tab/>
      </w:r>
    </w:p>
    <w:p w:rsidR="00F12C72" w:rsidRPr="00ED23DB" w:rsidRDefault="00486C90" w:rsidP="009A2BDF">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ARTICULO  2º</w:t>
      </w:r>
      <w:r w:rsidR="00F12C72" w:rsidRPr="00ED23DB">
        <w:rPr>
          <w:rFonts w:ascii="Verdana" w:hAnsi="Verdana"/>
          <w:spacing w:val="-3"/>
          <w:kern w:val="1"/>
          <w:sz w:val="20"/>
          <w:lang w:val="es-ES"/>
        </w:rPr>
        <w:tab/>
      </w:r>
      <w:r w:rsidR="00F12C72" w:rsidRPr="008C3272">
        <w:rPr>
          <w:rFonts w:ascii="Verdana" w:hAnsi="Verdana"/>
          <w:spacing w:val="-3"/>
          <w:kern w:val="1"/>
          <w:sz w:val="20"/>
          <w:lang w:val="es-ES"/>
        </w:rPr>
        <w:t xml:space="preserve">El objeto fundamental </w:t>
      </w:r>
      <w:r w:rsidR="006355A2" w:rsidRPr="008C3272">
        <w:rPr>
          <w:rFonts w:ascii="Verdana" w:hAnsi="Verdana"/>
          <w:spacing w:val="-3"/>
          <w:kern w:val="1"/>
          <w:sz w:val="20"/>
          <w:lang w:val="es-ES"/>
        </w:rPr>
        <w:t>de</w:t>
      </w:r>
      <w:r w:rsidR="00B01503" w:rsidRPr="008C3272">
        <w:rPr>
          <w:rFonts w:ascii="Verdana" w:hAnsi="Verdana"/>
          <w:spacing w:val="-3"/>
          <w:kern w:val="1"/>
          <w:sz w:val="20"/>
          <w:lang w:val="es-ES"/>
        </w:rPr>
        <w:t>l</w:t>
      </w:r>
      <w:r w:rsidR="006355A2" w:rsidRPr="008C3272">
        <w:rPr>
          <w:rFonts w:ascii="Verdana" w:hAnsi="Verdana"/>
          <w:spacing w:val="-3"/>
          <w:kern w:val="1"/>
          <w:sz w:val="20"/>
          <w:lang w:val="es-ES"/>
        </w:rPr>
        <w:t xml:space="preserve"> </w:t>
      </w:r>
      <w:r w:rsidR="008911C6">
        <w:rPr>
          <w:rFonts w:ascii="Verdana" w:hAnsi="Verdana"/>
          <w:spacing w:val="-3"/>
          <w:kern w:val="1"/>
          <w:sz w:val="20"/>
          <w:lang w:val="es-ES"/>
        </w:rPr>
        <w:t>c</w:t>
      </w:r>
      <w:r w:rsidR="005750F2" w:rsidRPr="006972E9">
        <w:rPr>
          <w:rFonts w:ascii="Verdana" w:hAnsi="Verdana"/>
          <w:spacing w:val="-3"/>
          <w:kern w:val="1"/>
          <w:sz w:val="20"/>
          <w:lang w:val="es-ES"/>
        </w:rPr>
        <w:t>omité</w:t>
      </w:r>
      <w:r w:rsidR="006355A2" w:rsidRPr="00602077">
        <w:rPr>
          <w:rFonts w:ascii="Verdana" w:hAnsi="Verdana"/>
          <w:spacing w:val="-3"/>
          <w:kern w:val="1"/>
          <w:sz w:val="20"/>
          <w:lang w:val="es-ES"/>
        </w:rPr>
        <w:t xml:space="preserve"> </w:t>
      </w:r>
      <w:r w:rsidR="00F12C72" w:rsidRPr="00602077">
        <w:rPr>
          <w:rFonts w:ascii="Verdana" w:hAnsi="Verdana"/>
          <w:spacing w:val="-3"/>
          <w:kern w:val="1"/>
          <w:sz w:val="20"/>
          <w:lang w:val="es-ES"/>
        </w:rPr>
        <w:t>es administrar, operar, mantener y ampliar toda la infraestructura y reponer los equipos e instalaciones que hayan cumplido su vida útil, correspondientes al</w:t>
      </w:r>
      <w:r w:rsidR="00DE1126" w:rsidRPr="00602077">
        <w:rPr>
          <w:rFonts w:ascii="Verdana" w:hAnsi="Verdana"/>
          <w:spacing w:val="-3"/>
          <w:kern w:val="1"/>
          <w:sz w:val="20"/>
          <w:lang w:val="es-ES"/>
        </w:rPr>
        <w:t xml:space="preserve"> Servicio</w:t>
      </w:r>
      <w:r w:rsidR="007821D1" w:rsidRPr="00602077">
        <w:rPr>
          <w:rFonts w:ascii="Verdana" w:hAnsi="Verdana"/>
          <w:spacing w:val="-3"/>
          <w:kern w:val="1"/>
          <w:sz w:val="20"/>
          <w:lang w:val="es-ES"/>
        </w:rPr>
        <w:t xml:space="preserve"> </w:t>
      </w:r>
      <w:r w:rsidR="00F12C72" w:rsidRPr="00602077">
        <w:rPr>
          <w:rFonts w:ascii="Verdana" w:hAnsi="Verdana"/>
          <w:spacing w:val="-3"/>
          <w:kern w:val="1"/>
          <w:sz w:val="20"/>
          <w:lang w:val="es-ES"/>
        </w:rPr>
        <w:t>de Agua Potable Rural, en adelante “el S</w:t>
      </w:r>
      <w:r w:rsidR="007821D1" w:rsidRPr="00602077">
        <w:rPr>
          <w:rFonts w:ascii="Verdana" w:hAnsi="Verdana"/>
          <w:spacing w:val="-3"/>
          <w:kern w:val="1"/>
          <w:sz w:val="20"/>
          <w:lang w:val="es-ES"/>
        </w:rPr>
        <w:t>ervicio”</w:t>
      </w:r>
      <w:r w:rsidR="00EC5752" w:rsidRPr="006972E9">
        <w:rPr>
          <w:rFonts w:ascii="Verdana" w:hAnsi="Verdana"/>
          <w:spacing w:val="-3"/>
          <w:kern w:val="1"/>
          <w:sz w:val="20"/>
          <w:lang w:val="es-ES"/>
        </w:rPr>
        <w:t xml:space="preserve"> o “Sistema”</w:t>
      </w:r>
      <w:r w:rsidR="00F12C72" w:rsidRPr="00602077">
        <w:rPr>
          <w:rFonts w:ascii="Verdana" w:hAnsi="Verdana"/>
          <w:spacing w:val="-3"/>
          <w:kern w:val="1"/>
          <w:sz w:val="20"/>
          <w:lang w:val="es-ES"/>
        </w:rPr>
        <w:t>, que beneficia a la(s) localidad(es) de____________________________</w:t>
      </w:r>
      <w:r w:rsidR="007821D1" w:rsidRPr="00602077">
        <w:rPr>
          <w:rFonts w:ascii="Verdana" w:hAnsi="Verdana"/>
          <w:spacing w:val="-3"/>
          <w:kern w:val="1"/>
          <w:sz w:val="20"/>
          <w:lang w:val="es-ES"/>
        </w:rPr>
        <w:t>, comuna</w:t>
      </w:r>
      <w:r w:rsidR="00252A6C" w:rsidRPr="00602077">
        <w:rPr>
          <w:rFonts w:ascii="Verdana" w:hAnsi="Verdana"/>
          <w:spacing w:val="-3"/>
          <w:kern w:val="1"/>
          <w:sz w:val="20"/>
          <w:lang w:val="es-ES"/>
        </w:rPr>
        <w:t>(s)</w:t>
      </w:r>
      <w:r w:rsidR="007821D1" w:rsidRPr="00602077">
        <w:rPr>
          <w:rFonts w:ascii="Verdana" w:hAnsi="Verdana"/>
          <w:spacing w:val="-3"/>
          <w:kern w:val="1"/>
          <w:sz w:val="20"/>
          <w:lang w:val="es-ES"/>
        </w:rPr>
        <w:t xml:space="preserve"> de</w:t>
      </w:r>
      <w:r w:rsidR="00252A6C" w:rsidRPr="00602077">
        <w:rPr>
          <w:rFonts w:ascii="Verdana" w:hAnsi="Verdana"/>
          <w:spacing w:val="-3"/>
          <w:kern w:val="1"/>
          <w:sz w:val="20"/>
          <w:lang w:val="es-ES"/>
        </w:rPr>
        <w:t xml:space="preserve"> ______________________</w:t>
      </w:r>
      <w:r w:rsidR="007821D1" w:rsidRPr="00602077">
        <w:rPr>
          <w:rFonts w:ascii="Verdana" w:hAnsi="Verdana"/>
          <w:spacing w:val="-3"/>
          <w:kern w:val="1"/>
          <w:sz w:val="20"/>
          <w:lang w:val="es-ES"/>
        </w:rPr>
        <w:t xml:space="preserve"> </w:t>
      </w:r>
      <w:r w:rsidR="00F12C72" w:rsidRPr="00602077">
        <w:rPr>
          <w:rFonts w:ascii="Verdana" w:hAnsi="Verdana"/>
          <w:spacing w:val="-3"/>
          <w:kern w:val="1"/>
          <w:sz w:val="20"/>
          <w:lang w:val="es-ES"/>
        </w:rPr>
        <w:t xml:space="preserve">, tanto la que pertenezca al Estado, entregada en administración al Comité para los fines señalados, como la que se le transfiera  a cualquier título en el futuro, así como la construida e instalada directamente por el Comité, todo ello, con la asesoría y la supervisión de la </w:t>
      </w:r>
      <w:r w:rsidRPr="00602077">
        <w:rPr>
          <w:rFonts w:ascii="Verdana" w:hAnsi="Verdana"/>
          <w:spacing w:val="-3"/>
          <w:kern w:val="1"/>
          <w:sz w:val="20"/>
          <w:lang w:val="es-ES"/>
        </w:rPr>
        <w:t xml:space="preserve">Subdirección de Servicios Sanitarios Rurales de la </w:t>
      </w:r>
      <w:r w:rsidR="00F12C72" w:rsidRPr="00602077">
        <w:rPr>
          <w:rFonts w:ascii="Verdana" w:hAnsi="Verdana"/>
          <w:spacing w:val="-3"/>
          <w:kern w:val="1"/>
          <w:sz w:val="20"/>
          <w:lang w:val="es-ES"/>
        </w:rPr>
        <w:t>Dirección de Obras Hidráulicas del Ministerio de Obras Públicas, en adelante “</w:t>
      </w:r>
      <w:r w:rsidRPr="00602077">
        <w:rPr>
          <w:rFonts w:ascii="Verdana" w:hAnsi="Verdana"/>
          <w:spacing w:val="-3"/>
          <w:kern w:val="1"/>
          <w:sz w:val="20"/>
          <w:lang w:val="es-ES"/>
        </w:rPr>
        <w:t>Subdirección</w:t>
      </w:r>
      <w:r w:rsidR="00F12C72" w:rsidRPr="00602077">
        <w:rPr>
          <w:rFonts w:ascii="Verdana" w:hAnsi="Verdana"/>
          <w:spacing w:val="-3"/>
          <w:kern w:val="1"/>
          <w:sz w:val="20"/>
          <w:lang w:val="es-ES"/>
        </w:rPr>
        <w:t>”, en</w:t>
      </w:r>
      <w:r w:rsidR="003C7E57" w:rsidRPr="00602077">
        <w:rPr>
          <w:rFonts w:ascii="Verdana" w:hAnsi="Verdana"/>
          <w:spacing w:val="-3"/>
          <w:kern w:val="1"/>
          <w:sz w:val="20"/>
          <w:lang w:val="es-ES"/>
        </w:rPr>
        <w:t xml:space="preserve"> calidad de </w:t>
      </w:r>
      <w:r w:rsidR="003C7E57" w:rsidRPr="006972E9">
        <w:rPr>
          <w:rFonts w:ascii="Verdana" w:hAnsi="Verdana"/>
          <w:spacing w:val="-3"/>
          <w:kern w:val="1"/>
          <w:sz w:val="20"/>
          <w:lang w:val="es-ES"/>
        </w:rPr>
        <w:t>L</w:t>
      </w:r>
      <w:r w:rsidR="003C7E57" w:rsidRPr="00602077">
        <w:rPr>
          <w:rFonts w:ascii="Verdana" w:hAnsi="Verdana"/>
          <w:spacing w:val="-3"/>
          <w:kern w:val="1"/>
          <w:sz w:val="20"/>
          <w:lang w:val="es-ES"/>
        </w:rPr>
        <w:t>icenciataria del Servicio Sanitario Rural, conforme a la ley 20.998</w:t>
      </w:r>
      <w:r w:rsidR="003C7E57" w:rsidRPr="006972E9">
        <w:rPr>
          <w:rFonts w:ascii="Verdana" w:hAnsi="Verdana"/>
          <w:spacing w:val="-3"/>
          <w:kern w:val="1"/>
          <w:sz w:val="20"/>
          <w:lang w:val="es-ES"/>
        </w:rPr>
        <w:t xml:space="preserve"> y su Reglamento</w:t>
      </w:r>
      <w:r w:rsidR="003C7E57" w:rsidRPr="00602077">
        <w:rPr>
          <w:rFonts w:ascii="Verdana" w:hAnsi="Verdana"/>
          <w:spacing w:val="-3"/>
          <w:kern w:val="1"/>
          <w:sz w:val="20"/>
          <w:lang w:val="es-ES"/>
        </w:rPr>
        <w:t>.</w:t>
      </w:r>
    </w:p>
    <w:p w:rsidR="00F02CEA" w:rsidRPr="00ED23DB" w:rsidRDefault="00F02CEA">
      <w:pPr>
        <w:tabs>
          <w:tab w:val="left" w:pos="-1440"/>
          <w:tab w:val="left" w:pos="-720"/>
          <w:tab w:val="left" w:pos="0"/>
        </w:tabs>
        <w:suppressAutoHyphens/>
        <w:jc w:val="both"/>
        <w:rPr>
          <w:rFonts w:ascii="Verdana" w:hAnsi="Verdana"/>
          <w:spacing w:val="-3"/>
          <w:kern w:val="1"/>
          <w:sz w:val="20"/>
          <w:lang w:val="es-ES"/>
        </w:rPr>
      </w:pPr>
      <w:r w:rsidRPr="00ED23DB">
        <w:rPr>
          <w:rFonts w:ascii="Verdana" w:hAnsi="Verdana"/>
          <w:spacing w:val="-3"/>
          <w:kern w:val="1"/>
          <w:sz w:val="20"/>
          <w:lang w:val="es-ES"/>
        </w:rPr>
        <w:tab/>
      </w: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ARTICULO  3º</w:t>
      </w:r>
      <w:r w:rsidRPr="00ED23DB">
        <w:rPr>
          <w:rFonts w:ascii="Verdana" w:hAnsi="Verdana"/>
          <w:spacing w:val="-3"/>
          <w:kern w:val="1"/>
          <w:sz w:val="20"/>
          <w:lang w:val="es-ES"/>
        </w:rPr>
        <w:tab/>
        <w:t>El domicilio legal de</w:t>
      </w:r>
      <w:r w:rsidR="00B01503" w:rsidRPr="00ED23DB">
        <w:rPr>
          <w:rFonts w:ascii="Verdana" w:hAnsi="Verdana"/>
          <w:spacing w:val="-3"/>
          <w:kern w:val="1"/>
          <w:sz w:val="20"/>
          <w:lang w:val="es-ES"/>
        </w:rPr>
        <w:t>l comité</w:t>
      </w:r>
      <w:r w:rsidR="006355A2" w:rsidRPr="00ED23DB">
        <w:rPr>
          <w:rFonts w:ascii="Verdana" w:hAnsi="Verdana"/>
          <w:spacing w:val="-3"/>
          <w:kern w:val="1"/>
          <w:sz w:val="20"/>
          <w:lang w:val="es-ES"/>
        </w:rPr>
        <w:t xml:space="preserve"> </w:t>
      </w:r>
      <w:r w:rsidR="00D012BB" w:rsidRPr="00ED23DB">
        <w:rPr>
          <w:rFonts w:ascii="Verdana" w:hAnsi="Verdana"/>
          <w:spacing w:val="-3"/>
          <w:kern w:val="1"/>
          <w:sz w:val="20"/>
          <w:lang w:val="es-ES"/>
        </w:rPr>
        <w:t xml:space="preserve">será </w:t>
      </w:r>
      <w:r w:rsidRPr="00ED23DB">
        <w:rPr>
          <w:rFonts w:ascii="Verdana" w:hAnsi="Verdana"/>
          <w:spacing w:val="-3"/>
          <w:kern w:val="1"/>
          <w:sz w:val="20"/>
          <w:lang w:val="es-ES"/>
        </w:rPr>
        <w:t xml:space="preserve">la localidad </w:t>
      </w:r>
      <w:r w:rsidR="00294182" w:rsidRPr="00ED23DB">
        <w:rPr>
          <w:rFonts w:ascii="Verdana" w:hAnsi="Verdana"/>
          <w:spacing w:val="-3"/>
          <w:kern w:val="1"/>
          <w:sz w:val="20"/>
          <w:lang w:val="es-ES"/>
        </w:rPr>
        <w:t xml:space="preserve">de </w:t>
      </w:r>
      <w:r w:rsidR="00B7732E" w:rsidRPr="00ED23DB">
        <w:rPr>
          <w:rFonts w:ascii="Verdana" w:hAnsi="Verdana"/>
          <w:spacing w:val="-3"/>
          <w:kern w:val="1"/>
          <w:sz w:val="20"/>
          <w:lang w:val="es-ES"/>
        </w:rPr>
        <w:t>_________________</w:t>
      </w:r>
      <w:r w:rsidR="00294182" w:rsidRPr="00ED23DB">
        <w:rPr>
          <w:rFonts w:ascii="Verdana" w:hAnsi="Verdana"/>
          <w:spacing w:val="-3"/>
          <w:kern w:val="1"/>
          <w:sz w:val="20"/>
          <w:lang w:val="es-ES"/>
        </w:rPr>
        <w:t>, comuna de</w:t>
      </w:r>
      <w:r w:rsidR="00B7732E" w:rsidRPr="00ED23DB">
        <w:rPr>
          <w:rFonts w:ascii="Verdana" w:hAnsi="Verdana"/>
          <w:spacing w:val="-3"/>
          <w:kern w:val="1"/>
          <w:sz w:val="20"/>
          <w:lang w:val="es-ES"/>
        </w:rPr>
        <w:t>_______________</w:t>
      </w:r>
      <w:r w:rsidR="00294182" w:rsidRPr="00ED23DB">
        <w:rPr>
          <w:rFonts w:ascii="Verdana" w:hAnsi="Verdana"/>
          <w:spacing w:val="-3"/>
          <w:kern w:val="1"/>
          <w:sz w:val="20"/>
          <w:lang w:val="es-ES"/>
        </w:rPr>
        <w:t>. Región de</w:t>
      </w:r>
      <w:r w:rsidR="00B7732E" w:rsidRPr="00ED23DB">
        <w:rPr>
          <w:rFonts w:ascii="Verdana" w:hAnsi="Verdana"/>
          <w:spacing w:val="-3"/>
          <w:kern w:val="1"/>
          <w:sz w:val="20"/>
          <w:lang w:val="es-ES"/>
        </w:rPr>
        <w:t>_________________</w:t>
      </w:r>
      <w:r w:rsidR="00294182" w:rsidRPr="00ED23DB">
        <w:rPr>
          <w:rFonts w:ascii="Verdana" w:hAnsi="Verdana"/>
          <w:spacing w:val="-3"/>
          <w:kern w:val="1"/>
          <w:sz w:val="20"/>
          <w:lang w:val="es-ES"/>
        </w:rPr>
        <w:t>.</w:t>
      </w: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9C4DB8" w:rsidRDefault="00F02CEA" w:rsidP="009C4DB8">
      <w:pPr>
        <w:tabs>
          <w:tab w:val="left" w:pos="-1440"/>
          <w:tab w:val="left" w:pos="-720"/>
          <w:tab w:val="left" w:pos="1843"/>
        </w:tabs>
        <w:suppressAutoHyphens/>
        <w:jc w:val="center"/>
        <w:rPr>
          <w:rFonts w:ascii="Verdana" w:hAnsi="Verdana" w:cs="Arial"/>
          <w:b/>
          <w:spacing w:val="-3"/>
          <w:kern w:val="1"/>
          <w:sz w:val="20"/>
          <w:lang w:val="es-ES"/>
        </w:rPr>
      </w:pPr>
    </w:p>
    <w:p w:rsidR="00F02CEA" w:rsidRPr="009C4DB8" w:rsidRDefault="00F02CEA" w:rsidP="009C4DB8">
      <w:pPr>
        <w:tabs>
          <w:tab w:val="center" w:pos="4824"/>
        </w:tabs>
        <w:suppressAutoHyphens/>
        <w:jc w:val="center"/>
        <w:rPr>
          <w:rFonts w:ascii="Verdana" w:hAnsi="Verdana" w:cs="Arial"/>
          <w:b/>
          <w:sz w:val="20"/>
          <w:lang w:val="es-ES"/>
        </w:rPr>
      </w:pPr>
      <w:r w:rsidRPr="009C4DB8">
        <w:rPr>
          <w:rFonts w:ascii="Verdana" w:hAnsi="Verdana" w:cs="Arial"/>
          <w:b/>
          <w:spacing w:val="-3"/>
          <w:kern w:val="1"/>
          <w:sz w:val="20"/>
          <w:lang w:val="es-ES"/>
        </w:rPr>
        <w:t>T I T U L O II</w:t>
      </w:r>
      <w:r w:rsidR="009C4DB8" w:rsidRPr="009C4DB8">
        <w:rPr>
          <w:rFonts w:ascii="Verdana" w:hAnsi="Verdana" w:cs="Arial"/>
          <w:b/>
          <w:spacing w:val="-3"/>
          <w:kern w:val="1"/>
          <w:sz w:val="20"/>
          <w:lang w:val="es-ES"/>
        </w:rPr>
        <w:t xml:space="preserve">: </w:t>
      </w:r>
      <w:r w:rsidRPr="009C4DB8">
        <w:rPr>
          <w:rFonts w:ascii="Verdana" w:hAnsi="Verdana" w:cs="Arial"/>
          <w:b/>
          <w:sz w:val="20"/>
          <w:lang w:val="es-ES"/>
        </w:rPr>
        <w:t>DE LOS OBJETIVOS</w:t>
      </w: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6355A2" w:rsidRPr="00ED23DB" w:rsidRDefault="00F02CEA" w:rsidP="006355A2">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ARTICULO  4º</w:t>
      </w:r>
      <w:r w:rsidRPr="00ED23DB">
        <w:rPr>
          <w:rFonts w:ascii="Verdana" w:hAnsi="Verdana"/>
          <w:spacing w:val="-3"/>
          <w:kern w:val="1"/>
          <w:sz w:val="20"/>
          <w:lang w:val="es-ES"/>
        </w:rPr>
        <w:tab/>
      </w:r>
      <w:r w:rsidR="006355A2" w:rsidRPr="00ED23DB">
        <w:rPr>
          <w:rFonts w:ascii="Verdana" w:hAnsi="Verdana"/>
          <w:spacing w:val="-3"/>
          <w:kern w:val="1"/>
          <w:sz w:val="20"/>
          <w:lang w:val="es-ES"/>
        </w:rPr>
        <w:t>Son objetivos específicos</w:t>
      </w:r>
      <w:r w:rsidR="004A65A4" w:rsidRPr="00ED23DB">
        <w:rPr>
          <w:rFonts w:ascii="Verdana" w:hAnsi="Verdana"/>
          <w:spacing w:val="-3"/>
          <w:kern w:val="1"/>
          <w:sz w:val="20"/>
          <w:lang w:val="es-ES"/>
        </w:rPr>
        <w:t xml:space="preserve"> de</w:t>
      </w:r>
      <w:r w:rsidR="00B01503" w:rsidRPr="00ED23DB">
        <w:rPr>
          <w:rFonts w:ascii="Verdana" w:hAnsi="Verdana"/>
          <w:spacing w:val="-3"/>
          <w:kern w:val="1"/>
          <w:sz w:val="20"/>
          <w:lang w:val="es-ES"/>
        </w:rPr>
        <w:t xml:space="preserve">l </w:t>
      </w:r>
      <w:r w:rsidR="005B12F8">
        <w:rPr>
          <w:rFonts w:ascii="Verdana" w:hAnsi="Verdana"/>
          <w:spacing w:val="-3"/>
          <w:kern w:val="1"/>
          <w:sz w:val="20"/>
          <w:lang w:val="es-ES"/>
        </w:rPr>
        <w:t>c</w:t>
      </w:r>
      <w:r w:rsidR="00B01503" w:rsidRPr="00ED23DB">
        <w:rPr>
          <w:rFonts w:ascii="Verdana" w:hAnsi="Verdana"/>
          <w:spacing w:val="-3"/>
          <w:kern w:val="1"/>
          <w:sz w:val="20"/>
          <w:lang w:val="es-ES"/>
        </w:rPr>
        <w:t>omité</w:t>
      </w:r>
      <w:r w:rsidR="006355A2" w:rsidRPr="00ED23DB">
        <w:rPr>
          <w:rFonts w:ascii="Verdana" w:hAnsi="Verdana"/>
          <w:spacing w:val="-3"/>
          <w:kern w:val="1"/>
          <w:sz w:val="20"/>
          <w:lang w:val="es-ES"/>
        </w:rPr>
        <w:t>, la producción y distribución de agua potable,</w:t>
      </w:r>
      <w:r w:rsidR="006A195E" w:rsidRPr="00ED23DB">
        <w:t xml:space="preserve"> </w:t>
      </w:r>
      <w:r w:rsidR="006A195E" w:rsidRPr="00ED23DB">
        <w:rPr>
          <w:rFonts w:ascii="Verdana" w:hAnsi="Verdana"/>
          <w:spacing w:val="-3"/>
          <w:kern w:val="1"/>
          <w:sz w:val="20"/>
          <w:lang w:val="es-ES"/>
        </w:rPr>
        <w:t xml:space="preserve">y saneamiento, en su caso, </w:t>
      </w:r>
      <w:r w:rsidR="006355A2" w:rsidRPr="00ED23DB">
        <w:rPr>
          <w:rFonts w:ascii="Verdana" w:hAnsi="Verdana"/>
          <w:spacing w:val="-3"/>
          <w:kern w:val="1"/>
          <w:sz w:val="20"/>
          <w:lang w:val="es-ES"/>
        </w:rPr>
        <w:t xml:space="preserve"> para sus asociados y no asociados,</w:t>
      </w:r>
      <w:r w:rsidR="00A624A6">
        <w:rPr>
          <w:rFonts w:ascii="Verdana" w:hAnsi="Verdana"/>
          <w:spacing w:val="-3"/>
          <w:kern w:val="1"/>
          <w:sz w:val="20"/>
          <w:lang w:val="es-ES"/>
        </w:rPr>
        <w:t xml:space="preserve"> </w:t>
      </w:r>
      <w:r w:rsidR="006355A2" w:rsidRPr="00ED23DB">
        <w:rPr>
          <w:rFonts w:ascii="Verdana" w:hAnsi="Verdana"/>
          <w:spacing w:val="-3"/>
          <w:kern w:val="1"/>
          <w:sz w:val="20"/>
          <w:lang w:val="es-ES"/>
        </w:rPr>
        <w:t xml:space="preserve">de acuerdo con la capacidad técnica del Sistema, </w:t>
      </w:r>
      <w:r w:rsidR="00B54DBE" w:rsidRPr="00ED23DB">
        <w:rPr>
          <w:rFonts w:ascii="Verdana" w:hAnsi="Verdana"/>
          <w:spacing w:val="-3"/>
          <w:kern w:val="1"/>
          <w:sz w:val="20"/>
          <w:lang w:val="es-ES"/>
        </w:rPr>
        <w:t xml:space="preserve">que tengan </w:t>
      </w:r>
      <w:r w:rsidR="006355A2" w:rsidRPr="00ED23DB">
        <w:rPr>
          <w:rFonts w:ascii="Verdana" w:hAnsi="Verdana"/>
          <w:spacing w:val="-3"/>
          <w:kern w:val="1"/>
          <w:sz w:val="20"/>
          <w:lang w:val="es-ES"/>
        </w:rPr>
        <w:t>residencia en el territorio</w:t>
      </w:r>
      <w:r w:rsidR="00B54DBE" w:rsidRPr="00ED23DB">
        <w:rPr>
          <w:rFonts w:ascii="Verdana" w:hAnsi="Verdana"/>
          <w:spacing w:val="-3"/>
          <w:kern w:val="1"/>
          <w:sz w:val="20"/>
          <w:lang w:val="es-ES"/>
        </w:rPr>
        <w:t xml:space="preserve"> definido por la Subdirección de Servicios Sanitarios y</w:t>
      </w:r>
      <w:r w:rsidR="006355A2" w:rsidRPr="00ED23DB">
        <w:rPr>
          <w:rFonts w:ascii="Verdana" w:hAnsi="Verdana"/>
          <w:spacing w:val="-3"/>
          <w:kern w:val="1"/>
          <w:sz w:val="20"/>
          <w:lang w:val="es-ES"/>
        </w:rPr>
        <w:t xml:space="preserve"> que constituye el domicilio legal del Comité, </w:t>
      </w:r>
      <w:r w:rsidR="00C915D2" w:rsidRPr="00ED23DB">
        <w:rPr>
          <w:rFonts w:ascii="Verdana" w:hAnsi="Verdana"/>
          <w:spacing w:val="-3"/>
          <w:kern w:val="1"/>
          <w:sz w:val="20"/>
          <w:lang w:val="es-ES"/>
        </w:rPr>
        <w:t xml:space="preserve"> </w:t>
      </w:r>
      <w:r w:rsidR="006355A2" w:rsidRPr="00ED23DB">
        <w:rPr>
          <w:rFonts w:ascii="Verdana" w:hAnsi="Verdana"/>
          <w:spacing w:val="-3"/>
          <w:kern w:val="1"/>
          <w:sz w:val="20"/>
          <w:lang w:val="es-ES"/>
        </w:rPr>
        <w:t>incluidos los sectores aledaños y por todos los nuevos sectores que en el futuro se incorporen a dicho territorio</w:t>
      </w:r>
      <w:r w:rsidR="00B54DBE" w:rsidRPr="00ED23DB">
        <w:rPr>
          <w:rFonts w:ascii="Verdana" w:hAnsi="Verdana"/>
          <w:spacing w:val="-3"/>
          <w:kern w:val="1"/>
          <w:sz w:val="20"/>
          <w:lang w:val="es-ES"/>
        </w:rPr>
        <w:t>, previa estudio y posterior aprobación de la Subdirección.</w:t>
      </w:r>
    </w:p>
    <w:p w:rsidR="006355A2" w:rsidRPr="00ED23DB" w:rsidRDefault="006355A2" w:rsidP="006355A2">
      <w:pPr>
        <w:tabs>
          <w:tab w:val="left" w:pos="-1440"/>
          <w:tab w:val="left" w:pos="-720"/>
          <w:tab w:val="left" w:pos="1701"/>
          <w:tab w:val="left" w:pos="1843"/>
        </w:tabs>
        <w:suppressAutoHyphens/>
        <w:ind w:left="1843" w:hanging="1843"/>
        <w:jc w:val="both"/>
        <w:rPr>
          <w:rFonts w:ascii="Verdana" w:hAnsi="Verdana"/>
          <w:spacing w:val="-3"/>
          <w:kern w:val="1"/>
          <w:sz w:val="20"/>
          <w:lang w:val="es-ES"/>
        </w:rPr>
      </w:pPr>
    </w:p>
    <w:p w:rsidR="006355A2" w:rsidRPr="00ED23DB" w:rsidRDefault="006355A2" w:rsidP="00B54DBE">
      <w:pPr>
        <w:tabs>
          <w:tab w:val="left" w:pos="-1440"/>
          <w:tab w:val="left" w:pos="-720"/>
          <w:tab w:val="left" w:pos="1701"/>
        </w:tabs>
        <w:suppressAutoHyphens/>
        <w:ind w:left="1843" w:hanging="1701"/>
        <w:jc w:val="both"/>
        <w:rPr>
          <w:rFonts w:ascii="Verdana" w:hAnsi="Verdana"/>
          <w:spacing w:val="-3"/>
          <w:kern w:val="1"/>
          <w:sz w:val="20"/>
          <w:lang w:val="es-ES"/>
        </w:rPr>
      </w:pPr>
      <w:r w:rsidRPr="00ED23DB">
        <w:rPr>
          <w:rFonts w:ascii="Verdana" w:hAnsi="Verdana"/>
          <w:spacing w:val="-3"/>
          <w:kern w:val="1"/>
          <w:sz w:val="20"/>
          <w:lang w:val="es-ES"/>
        </w:rPr>
        <w:tab/>
        <w:t xml:space="preserve">  Para el cumplimiento de sus objetivos, </w:t>
      </w:r>
      <w:r w:rsidR="00961E40" w:rsidRPr="00ED23DB">
        <w:rPr>
          <w:rFonts w:ascii="Verdana" w:hAnsi="Verdana"/>
          <w:spacing w:val="-3"/>
          <w:kern w:val="1"/>
          <w:sz w:val="20"/>
          <w:lang w:val="es-ES"/>
        </w:rPr>
        <w:t xml:space="preserve">el </w:t>
      </w:r>
      <w:r w:rsidR="00B01503" w:rsidRPr="00ED23DB">
        <w:rPr>
          <w:rFonts w:ascii="Verdana" w:hAnsi="Verdana"/>
          <w:spacing w:val="-3"/>
          <w:kern w:val="1"/>
          <w:sz w:val="20"/>
          <w:lang w:val="es-ES"/>
        </w:rPr>
        <w:t>comité</w:t>
      </w:r>
      <w:r w:rsidRPr="00ED23DB">
        <w:rPr>
          <w:rFonts w:ascii="Verdana" w:hAnsi="Verdana"/>
          <w:spacing w:val="-3"/>
          <w:kern w:val="1"/>
          <w:sz w:val="20"/>
          <w:lang w:val="es-ES"/>
        </w:rPr>
        <w:t xml:space="preserve"> podrá, sin que la enumeración sea   </w:t>
      </w:r>
      <w:r w:rsidR="00B54DBE" w:rsidRPr="00ED23DB">
        <w:rPr>
          <w:rFonts w:ascii="Verdana" w:hAnsi="Verdana"/>
          <w:spacing w:val="-3"/>
          <w:kern w:val="1"/>
          <w:sz w:val="20"/>
          <w:lang w:val="es-ES"/>
        </w:rPr>
        <w:t xml:space="preserve">  </w:t>
      </w:r>
      <w:r w:rsidRPr="00ED23DB">
        <w:rPr>
          <w:rFonts w:ascii="Verdana" w:hAnsi="Verdana"/>
          <w:spacing w:val="-3"/>
          <w:kern w:val="1"/>
          <w:sz w:val="20"/>
          <w:lang w:val="es-ES"/>
        </w:rPr>
        <w:t>taxativa, realizar las siguientes funciones:</w:t>
      </w:r>
    </w:p>
    <w:p w:rsidR="001F6A80" w:rsidRPr="00ED23DB" w:rsidRDefault="001F6A80" w:rsidP="00B54DBE">
      <w:pPr>
        <w:tabs>
          <w:tab w:val="left" w:pos="-1440"/>
          <w:tab w:val="left" w:pos="-720"/>
          <w:tab w:val="left" w:pos="1701"/>
        </w:tabs>
        <w:suppressAutoHyphens/>
        <w:ind w:left="1843" w:hanging="1701"/>
        <w:jc w:val="both"/>
        <w:rPr>
          <w:rFonts w:ascii="Verdana" w:hAnsi="Verdana"/>
          <w:spacing w:val="-3"/>
          <w:kern w:val="1"/>
          <w:sz w:val="20"/>
          <w:lang w:val="es-ES"/>
        </w:rPr>
      </w:pPr>
    </w:p>
    <w:p w:rsidR="00621B07" w:rsidRPr="009A2BDF" w:rsidRDefault="001F6A80" w:rsidP="00394169">
      <w:pPr>
        <w:numPr>
          <w:ilvl w:val="0"/>
          <w:numId w:val="31"/>
        </w:numPr>
        <w:tabs>
          <w:tab w:val="left" w:pos="-1440"/>
          <w:tab w:val="left" w:pos="-720"/>
          <w:tab w:val="left" w:pos="1843"/>
          <w:tab w:val="left" w:pos="2268"/>
        </w:tabs>
        <w:suppressAutoHyphens/>
        <w:jc w:val="both"/>
        <w:rPr>
          <w:rFonts w:ascii="Verdana" w:hAnsi="Verdana"/>
          <w:spacing w:val="-3"/>
          <w:kern w:val="1"/>
          <w:sz w:val="20"/>
          <w:lang w:val="es-ES"/>
        </w:rPr>
      </w:pPr>
      <w:r w:rsidRPr="00602077">
        <w:rPr>
          <w:rFonts w:ascii="Verdana" w:hAnsi="Verdana"/>
          <w:spacing w:val="-3"/>
          <w:kern w:val="1"/>
          <w:sz w:val="20"/>
          <w:lang w:val="es-ES"/>
        </w:rPr>
        <w:t xml:space="preserve">Prestar los servicios sanitarios a los usuarios en la medida que sea técnica y </w:t>
      </w:r>
      <w:r w:rsidRPr="009A2BDF">
        <w:rPr>
          <w:rFonts w:ascii="Verdana" w:hAnsi="Verdana"/>
          <w:spacing w:val="-3"/>
          <w:kern w:val="1"/>
          <w:sz w:val="20"/>
          <w:lang w:val="es-ES"/>
        </w:rPr>
        <w:t xml:space="preserve">económicamente factible </w:t>
      </w:r>
      <w:r w:rsidR="00E010BE" w:rsidRPr="009A2BDF">
        <w:rPr>
          <w:rFonts w:ascii="Verdana" w:hAnsi="Verdana"/>
          <w:spacing w:val="-3"/>
          <w:kern w:val="1"/>
          <w:sz w:val="20"/>
          <w:lang w:val="es-ES"/>
        </w:rPr>
        <w:t xml:space="preserve">conforme </w:t>
      </w:r>
      <w:r w:rsidRPr="009A2BDF">
        <w:rPr>
          <w:rFonts w:ascii="Verdana" w:hAnsi="Verdana"/>
          <w:spacing w:val="-3"/>
          <w:kern w:val="1"/>
          <w:sz w:val="20"/>
          <w:lang w:val="es-ES"/>
        </w:rPr>
        <w:t xml:space="preserve">a lo establecido en la Ley </w:t>
      </w:r>
      <w:r w:rsidR="00E010BE" w:rsidRPr="009A2BDF">
        <w:rPr>
          <w:rFonts w:ascii="Verdana" w:hAnsi="Verdana"/>
          <w:spacing w:val="-3"/>
          <w:kern w:val="1"/>
          <w:sz w:val="20"/>
          <w:lang w:val="es-ES"/>
        </w:rPr>
        <w:t xml:space="preserve">20.998 y su Reglamento. </w:t>
      </w:r>
    </w:p>
    <w:p w:rsidR="00E010BE" w:rsidRPr="009A2BDF" w:rsidRDefault="00E010BE" w:rsidP="006972E9">
      <w:pPr>
        <w:tabs>
          <w:tab w:val="left" w:pos="-1440"/>
          <w:tab w:val="left" w:pos="-720"/>
          <w:tab w:val="left" w:pos="1843"/>
          <w:tab w:val="left" w:pos="2268"/>
        </w:tabs>
        <w:suppressAutoHyphens/>
        <w:ind w:left="2127"/>
        <w:jc w:val="both"/>
        <w:rPr>
          <w:rFonts w:ascii="Verdana" w:hAnsi="Verdana"/>
          <w:spacing w:val="-3"/>
          <w:kern w:val="1"/>
          <w:sz w:val="20"/>
          <w:lang w:val="es-ES"/>
        </w:rPr>
      </w:pPr>
    </w:p>
    <w:p w:rsidR="001F6A80" w:rsidRPr="009A2BDF" w:rsidRDefault="001F6A80" w:rsidP="00394169">
      <w:pPr>
        <w:numPr>
          <w:ilvl w:val="0"/>
          <w:numId w:val="31"/>
        </w:numPr>
        <w:tabs>
          <w:tab w:val="left" w:pos="-1440"/>
          <w:tab w:val="left" w:pos="-720"/>
          <w:tab w:val="left" w:pos="1843"/>
          <w:tab w:val="left" w:pos="2268"/>
        </w:tabs>
        <w:suppressAutoHyphens/>
        <w:jc w:val="both"/>
        <w:rPr>
          <w:rFonts w:ascii="Verdana" w:hAnsi="Verdana"/>
          <w:spacing w:val="-3"/>
          <w:kern w:val="1"/>
          <w:sz w:val="20"/>
          <w:lang w:val="es-ES"/>
        </w:rPr>
      </w:pPr>
      <w:r w:rsidRPr="009A2BDF">
        <w:rPr>
          <w:rFonts w:ascii="Verdana" w:hAnsi="Verdana"/>
          <w:spacing w:val="-3"/>
          <w:kern w:val="1"/>
          <w:sz w:val="20"/>
          <w:lang w:val="es-ES"/>
        </w:rPr>
        <w:t>Certificación de factibilidad del servicio de acuerdo a las solicitudes recibidas</w:t>
      </w:r>
      <w:r w:rsidR="00C04062" w:rsidRPr="009A2BDF">
        <w:rPr>
          <w:rFonts w:ascii="Verdana" w:hAnsi="Verdana"/>
          <w:spacing w:val="-3"/>
          <w:kern w:val="1"/>
          <w:sz w:val="20"/>
          <w:lang w:val="es-ES"/>
        </w:rPr>
        <w:t>, cuando sea técnicamente posible</w:t>
      </w:r>
      <w:r w:rsidRPr="009A2BDF">
        <w:rPr>
          <w:rFonts w:ascii="Verdana" w:hAnsi="Verdana"/>
          <w:spacing w:val="-3"/>
          <w:kern w:val="1"/>
          <w:sz w:val="20"/>
          <w:lang w:val="es-ES"/>
        </w:rPr>
        <w:t xml:space="preserve">. </w:t>
      </w:r>
    </w:p>
    <w:p w:rsidR="001F6A80" w:rsidRPr="009A2BDF" w:rsidRDefault="001F6A80" w:rsidP="00B54DBE">
      <w:pPr>
        <w:tabs>
          <w:tab w:val="left" w:pos="-1440"/>
          <w:tab w:val="left" w:pos="-720"/>
          <w:tab w:val="left" w:pos="1701"/>
        </w:tabs>
        <w:suppressAutoHyphens/>
        <w:ind w:left="1843" w:hanging="1701"/>
        <w:jc w:val="both"/>
        <w:rPr>
          <w:rFonts w:ascii="Verdana" w:hAnsi="Verdana"/>
          <w:spacing w:val="-3"/>
          <w:kern w:val="1"/>
          <w:sz w:val="20"/>
          <w:lang w:val="es-ES"/>
        </w:rPr>
      </w:pPr>
    </w:p>
    <w:p w:rsidR="006355A2" w:rsidRPr="00602077" w:rsidRDefault="006355A2" w:rsidP="00394169">
      <w:pPr>
        <w:numPr>
          <w:ilvl w:val="0"/>
          <w:numId w:val="31"/>
        </w:numPr>
        <w:tabs>
          <w:tab w:val="left" w:pos="-1440"/>
          <w:tab w:val="left" w:pos="-720"/>
          <w:tab w:val="left" w:pos="1843"/>
          <w:tab w:val="left" w:pos="2268"/>
        </w:tabs>
        <w:suppressAutoHyphens/>
        <w:jc w:val="both"/>
        <w:rPr>
          <w:rFonts w:ascii="Verdana" w:hAnsi="Verdana"/>
          <w:spacing w:val="-3"/>
          <w:kern w:val="1"/>
          <w:sz w:val="20"/>
          <w:lang w:val="es-ES"/>
        </w:rPr>
      </w:pPr>
      <w:r w:rsidRPr="00602077">
        <w:rPr>
          <w:rFonts w:ascii="Verdana" w:hAnsi="Verdana"/>
          <w:spacing w:val="-3"/>
          <w:kern w:val="1"/>
          <w:sz w:val="20"/>
          <w:lang w:val="es-ES"/>
        </w:rPr>
        <w:t>Adquirir y/o producir agua cruda para su tratamiento y su distribución como agua potable, en las condiciones técnicas y sanitarias establecidas en las normas respectivas, hasta su entrega en el inmueble del usuario, asociado o no asociado</w:t>
      </w:r>
      <w:r w:rsidR="00AD7BD4" w:rsidRPr="00602077">
        <w:rPr>
          <w:rFonts w:ascii="Verdana" w:hAnsi="Verdana"/>
          <w:spacing w:val="-3"/>
          <w:kern w:val="1"/>
          <w:sz w:val="20"/>
          <w:lang w:val="es-ES"/>
        </w:rPr>
        <w:t xml:space="preserve">, </w:t>
      </w:r>
      <w:r w:rsidR="00AD7BD4" w:rsidRPr="006972E9">
        <w:rPr>
          <w:rFonts w:ascii="Verdana" w:hAnsi="Verdana"/>
          <w:spacing w:val="-3"/>
          <w:kern w:val="1"/>
          <w:sz w:val="20"/>
          <w:lang w:val="es-ES"/>
        </w:rPr>
        <w:t xml:space="preserve">así como su </w:t>
      </w:r>
      <w:r w:rsidR="00F55481" w:rsidRPr="006972E9">
        <w:rPr>
          <w:rFonts w:ascii="Verdana" w:hAnsi="Verdana"/>
          <w:spacing w:val="-3"/>
          <w:kern w:val="1"/>
          <w:sz w:val="20"/>
          <w:lang w:val="es-ES"/>
        </w:rPr>
        <w:t xml:space="preserve">recolección, </w:t>
      </w:r>
      <w:r w:rsidR="004658AF" w:rsidRPr="006972E9">
        <w:rPr>
          <w:rFonts w:ascii="Verdana" w:hAnsi="Verdana"/>
          <w:spacing w:val="-3"/>
          <w:kern w:val="1"/>
          <w:sz w:val="20"/>
          <w:lang w:val="es-ES"/>
        </w:rPr>
        <w:t xml:space="preserve">saneamiento y </w:t>
      </w:r>
      <w:r w:rsidR="00AD7BD4" w:rsidRPr="006972E9">
        <w:rPr>
          <w:rFonts w:ascii="Verdana" w:hAnsi="Verdana"/>
          <w:spacing w:val="-3"/>
          <w:kern w:val="1"/>
          <w:sz w:val="20"/>
          <w:lang w:val="es-ES"/>
        </w:rPr>
        <w:t>disposición</w:t>
      </w:r>
      <w:r w:rsidR="00FC1F94" w:rsidRPr="00602077">
        <w:rPr>
          <w:rFonts w:ascii="Verdana" w:hAnsi="Verdana"/>
          <w:spacing w:val="-3"/>
          <w:kern w:val="1"/>
          <w:sz w:val="20"/>
          <w:lang w:val="es-ES"/>
        </w:rPr>
        <w:t>, conforme a la respectiva Licencia</w:t>
      </w:r>
      <w:r w:rsidRPr="00602077">
        <w:rPr>
          <w:rFonts w:ascii="Verdana" w:hAnsi="Verdana"/>
          <w:spacing w:val="-3"/>
          <w:kern w:val="1"/>
          <w:sz w:val="20"/>
          <w:lang w:val="es-ES"/>
        </w:rPr>
        <w:t>;</w:t>
      </w:r>
    </w:p>
    <w:p w:rsidR="001F6A80" w:rsidRPr="00ED23DB" w:rsidRDefault="001F6A80" w:rsidP="001F6A80">
      <w:pPr>
        <w:pStyle w:val="Prrafodelista"/>
        <w:rPr>
          <w:rFonts w:ascii="Verdana" w:hAnsi="Verdana"/>
          <w:spacing w:val="-3"/>
          <w:kern w:val="1"/>
          <w:sz w:val="20"/>
          <w:lang w:val="es-ES"/>
        </w:rPr>
      </w:pPr>
    </w:p>
    <w:p w:rsidR="001F6A80" w:rsidRPr="00ED23DB" w:rsidRDefault="001F6A80" w:rsidP="00394169">
      <w:pPr>
        <w:numPr>
          <w:ilvl w:val="0"/>
          <w:numId w:val="31"/>
        </w:numPr>
        <w:tabs>
          <w:tab w:val="left" w:pos="-1440"/>
          <w:tab w:val="left" w:pos="-720"/>
          <w:tab w:val="left" w:pos="1843"/>
          <w:tab w:val="left" w:pos="2268"/>
        </w:tabs>
        <w:suppressAutoHyphens/>
        <w:jc w:val="both"/>
        <w:rPr>
          <w:rFonts w:ascii="Verdana" w:hAnsi="Verdana"/>
          <w:spacing w:val="-3"/>
          <w:kern w:val="1"/>
          <w:sz w:val="20"/>
          <w:lang w:val="es-ES"/>
        </w:rPr>
      </w:pPr>
      <w:r w:rsidRPr="00ED23DB">
        <w:rPr>
          <w:rFonts w:ascii="Verdana" w:hAnsi="Verdana"/>
          <w:spacing w:val="-3"/>
          <w:kern w:val="1"/>
          <w:sz w:val="20"/>
          <w:lang w:val="es-ES"/>
        </w:rPr>
        <w:t>Garantizar la continuidad del servicio entregado en el sentido de que éste sea prestado</w:t>
      </w:r>
      <w:r w:rsidR="00B01503" w:rsidRPr="00ED23DB">
        <w:rPr>
          <w:rFonts w:ascii="Verdana" w:hAnsi="Verdana"/>
          <w:spacing w:val="-3"/>
          <w:kern w:val="1"/>
          <w:sz w:val="20"/>
          <w:lang w:val="es-ES"/>
        </w:rPr>
        <w:t xml:space="preserve"> durante la cantidad de horas di</w:t>
      </w:r>
      <w:r w:rsidRPr="00ED23DB">
        <w:rPr>
          <w:rFonts w:ascii="Verdana" w:hAnsi="Verdana"/>
          <w:spacing w:val="-3"/>
          <w:kern w:val="1"/>
          <w:sz w:val="20"/>
          <w:lang w:val="es-ES"/>
        </w:rPr>
        <w:t>arias que se determine en el decreto que otorga la licencia. Salvo las interrupciones que se produzcan por fuerza mayor o por la necesidad indispensable para la prestación del servicio.</w:t>
      </w:r>
    </w:p>
    <w:p w:rsidR="0063424B" w:rsidRPr="00ED23DB" w:rsidRDefault="0063424B" w:rsidP="0063424B">
      <w:pPr>
        <w:pStyle w:val="Prrafodelista"/>
        <w:rPr>
          <w:rFonts w:ascii="Verdana" w:hAnsi="Verdana"/>
          <w:spacing w:val="-3"/>
          <w:kern w:val="1"/>
          <w:sz w:val="20"/>
          <w:lang w:val="es-ES"/>
        </w:rPr>
      </w:pPr>
    </w:p>
    <w:p w:rsidR="0063424B" w:rsidRPr="00ED23DB" w:rsidRDefault="0063424B" w:rsidP="0063424B">
      <w:pPr>
        <w:tabs>
          <w:tab w:val="left" w:pos="-1440"/>
          <w:tab w:val="left" w:pos="-720"/>
          <w:tab w:val="left" w:pos="1843"/>
          <w:tab w:val="left" w:pos="2268"/>
        </w:tabs>
        <w:suppressAutoHyphens/>
        <w:ind w:left="2127"/>
        <w:jc w:val="both"/>
        <w:rPr>
          <w:rFonts w:ascii="Verdana" w:hAnsi="Verdana"/>
          <w:spacing w:val="-3"/>
          <w:kern w:val="1"/>
          <w:sz w:val="20"/>
          <w:lang w:val="es-ES"/>
        </w:rPr>
      </w:pPr>
    </w:p>
    <w:p w:rsidR="006355A2" w:rsidRDefault="001F6A80" w:rsidP="00394169">
      <w:pPr>
        <w:numPr>
          <w:ilvl w:val="0"/>
          <w:numId w:val="31"/>
        </w:numPr>
        <w:tabs>
          <w:tab w:val="left" w:pos="-1440"/>
          <w:tab w:val="left" w:pos="-720"/>
          <w:tab w:val="left" w:pos="1843"/>
          <w:tab w:val="left" w:pos="2268"/>
        </w:tabs>
        <w:suppressAutoHyphens/>
        <w:jc w:val="both"/>
        <w:rPr>
          <w:rFonts w:ascii="Verdana" w:hAnsi="Verdana"/>
          <w:spacing w:val="-3"/>
          <w:kern w:val="1"/>
          <w:sz w:val="20"/>
          <w:lang w:val="es-ES"/>
        </w:rPr>
      </w:pPr>
      <w:r w:rsidRPr="00ED23DB">
        <w:rPr>
          <w:rFonts w:ascii="Verdana" w:hAnsi="Verdana"/>
          <w:spacing w:val="-3"/>
          <w:kern w:val="1"/>
          <w:sz w:val="20"/>
          <w:lang w:val="es-ES"/>
        </w:rPr>
        <w:t>Aplicar las tarifas por los consumos de agua potable, la que será calculada por la Superintendencia de Servicios Sanitarios (SISS) conforme a la Ley</w:t>
      </w:r>
      <w:r w:rsidR="00082617">
        <w:rPr>
          <w:rFonts w:ascii="Verdana" w:hAnsi="Verdana"/>
          <w:spacing w:val="-3"/>
          <w:kern w:val="1"/>
          <w:sz w:val="20"/>
          <w:lang w:val="es-ES"/>
        </w:rPr>
        <w:t>,</w:t>
      </w:r>
      <w:r w:rsidRPr="00ED23DB">
        <w:rPr>
          <w:rFonts w:ascii="Verdana" w:hAnsi="Verdana"/>
          <w:spacing w:val="-3"/>
          <w:kern w:val="1"/>
          <w:sz w:val="20"/>
          <w:lang w:val="es-ES"/>
        </w:rPr>
        <w:t xml:space="preserve"> de acuerdo a las instrucción y validación de la Subdirección de Servicios Sanitarios Rurales</w:t>
      </w:r>
      <w:r w:rsidR="00602077">
        <w:rPr>
          <w:rFonts w:ascii="Verdana" w:hAnsi="Verdana"/>
          <w:spacing w:val="-3"/>
          <w:kern w:val="1"/>
          <w:sz w:val="20"/>
          <w:lang w:val="es-ES"/>
        </w:rPr>
        <w:t>;</w:t>
      </w:r>
    </w:p>
    <w:p w:rsidR="00E010BE" w:rsidRPr="00ED23DB" w:rsidRDefault="00E010BE" w:rsidP="006972E9">
      <w:pPr>
        <w:tabs>
          <w:tab w:val="left" w:pos="-1440"/>
          <w:tab w:val="left" w:pos="-720"/>
          <w:tab w:val="left" w:pos="1843"/>
          <w:tab w:val="left" w:pos="2268"/>
        </w:tabs>
        <w:suppressAutoHyphens/>
        <w:ind w:left="2127"/>
        <w:jc w:val="both"/>
        <w:rPr>
          <w:rFonts w:ascii="Verdana" w:hAnsi="Verdana"/>
          <w:spacing w:val="-3"/>
          <w:kern w:val="1"/>
          <w:sz w:val="20"/>
          <w:lang w:val="es-ES"/>
        </w:rPr>
      </w:pPr>
    </w:p>
    <w:p w:rsidR="000C5EB3" w:rsidRDefault="009A42C5" w:rsidP="00394169">
      <w:pPr>
        <w:pStyle w:val="Prrafodelista"/>
        <w:numPr>
          <w:ilvl w:val="0"/>
          <w:numId w:val="31"/>
        </w:numPr>
        <w:tabs>
          <w:tab w:val="left" w:pos="-1440"/>
          <w:tab w:val="left" w:pos="-720"/>
          <w:tab w:val="left" w:pos="2127"/>
          <w:tab w:val="left" w:pos="2268"/>
        </w:tabs>
        <w:suppressAutoHyphens/>
        <w:jc w:val="both"/>
        <w:rPr>
          <w:rFonts w:ascii="Verdana" w:hAnsi="Verdana"/>
          <w:spacing w:val="-3"/>
          <w:kern w:val="1"/>
          <w:sz w:val="20"/>
          <w:lang w:val="es-ES"/>
        </w:rPr>
      </w:pPr>
      <w:r w:rsidRPr="006972E9">
        <w:rPr>
          <w:rFonts w:ascii="Verdana" w:hAnsi="Verdana"/>
          <w:spacing w:val="-3"/>
          <w:kern w:val="1"/>
          <w:sz w:val="20"/>
          <w:lang w:val="es-ES"/>
        </w:rPr>
        <w:t xml:space="preserve">Recaudar, administrar y custodiar los fondos provenientes de los ingresos tarifarios y por otros conceptos, con </w:t>
      </w:r>
      <w:r w:rsidR="00082617">
        <w:rPr>
          <w:rFonts w:ascii="Verdana" w:hAnsi="Verdana"/>
          <w:spacing w:val="-3"/>
          <w:kern w:val="1"/>
          <w:sz w:val="20"/>
          <w:lang w:val="es-ES"/>
        </w:rPr>
        <w:t xml:space="preserve">la finalidad </w:t>
      </w:r>
      <w:r w:rsidRPr="006972E9">
        <w:rPr>
          <w:rFonts w:ascii="Verdana" w:hAnsi="Verdana"/>
          <w:spacing w:val="-3"/>
          <w:kern w:val="1"/>
          <w:sz w:val="20"/>
          <w:lang w:val="es-ES"/>
        </w:rPr>
        <w:t>de destinarlos exclusivamente a la operación, administración, operación y mantenimiento del Sistema</w:t>
      </w:r>
      <w:r w:rsidR="00082617" w:rsidRPr="00082617">
        <w:rPr>
          <w:rFonts w:ascii="Verdana" w:hAnsi="Verdana"/>
          <w:spacing w:val="-3"/>
          <w:kern w:val="1"/>
          <w:sz w:val="20"/>
          <w:lang w:val="es-ES"/>
        </w:rPr>
        <w:t>;</w:t>
      </w:r>
    </w:p>
    <w:p w:rsidR="00082617" w:rsidRPr="006972E9" w:rsidRDefault="00082617" w:rsidP="006972E9">
      <w:pPr>
        <w:pStyle w:val="Prrafodelista"/>
        <w:rPr>
          <w:rFonts w:ascii="Verdana" w:hAnsi="Verdana"/>
          <w:spacing w:val="-3"/>
          <w:kern w:val="1"/>
          <w:sz w:val="20"/>
          <w:lang w:val="es-ES"/>
        </w:rPr>
      </w:pPr>
    </w:p>
    <w:p w:rsidR="00D627C4" w:rsidRPr="006972E9" w:rsidRDefault="00F33F74" w:rsidP="00394169">
      <w:pPr>
        <w:pStyle w:val="Prrafodelista"/>
        <w:numPr>
          <w:ilvl w:val="0"/>
          <w:numId w:val="31"/>
        </w:numPr>
        <w:tabs>
          <w:tab w:val="left" w:pos="-1440"/>
          <w:tab w:val="left" w:pos="-720"/>
          <w:tab w:val="left" w:pos="1985"/>
        </w:tabs>
        <w:suppressAutoHyphens/>
        <w:jc w:val="both"/>
        <w:rPr>
          <w:rFonts w:ascii="Verdana" w:hAnsi="Verdana"/>
          <w:spacing w:val="-3"/>
          <w:kern w:val="1"/>
          <w:sz w:val="20"/>
          <w:lang w:val="es-ES"/>
        </w:rPr>
      </w:pPr>
      <w:r w:rsidRPr="006972E9">
        <w:rPr>
          <w:rFonts w:ascii="Verdana" w:hAnsi="Verdana"/>
          <w:spacing w:val="-3"/>
          <w:kern w:val="1"/>
          <w:sz w:val="20"/>
          <w:lang w:val="es-ES"/>
        </w:rPr>
        <w:t xml:space="preserve">Recaudar </w:t>
      </w:r>
      <w:r w:rsidR="000E3CEF" w:rsidRPr="006972E9">
        <w:rPr>
          <w:rFonts w:ascii="Verdana" w:hAnsi="Verdana"/>
          <w:spacing w:val="-3"/>
          <w:kern w:val="1"/>
          <w:sz w:val="20"/>
          <w:lang w:val="es-ES"/>
        </w:rPr>
        <w:t xml:space="preserve">y mantener </w:t>
      </w:r>
      <w:r w:rsidRPr="006972E9">
        <w:rPr>
          <w:rFonts w:ascii="Verdana" w:hAnsi="Verdana"/>
          <w:spacing w:val="-3"/>
          <w:kern w:val="1"/>
          <w:sz w:val="20"/>
          <w:lang w:val="es-ES"/>
        </w:rPr>
        <w:t xml:space="preserve">obligatoriamente en una cuenta única, </w:t>
      </w:r>
      <w:r w:rsidR="00B61900" w:rsidRPr="006972E9">
        <w:rPr>
          <w:rFonts w:ascii="Verdana" w:hAnsi="Verdana"/>
          <w:spacing w:val="-3"/>
          <w:kern w:val="1"/>
          <w:sz w:val="20"/>
          <w:lang w:val="es-ES"/>
        </w:rPr>
        <w:t xml:space="preserve">el </w:t>
      </w:r>
      <w:r w:rsidR="00AB3D63">
        <w:rPr>
          <w:rFonts w:ascii="Verdana" w:hAnsi="Verdana"/>
          <w:spacing w:val="-3"/>
          <w:kern w:val="1"/>
          <w:sz w:val="20"/>
          <w:lang w:val="es-ES"/>
        </w:rPr>
        <w:t>F</w:t>
      </w:r>
      <w:r w:rsidR="000E3CEF" w:rsidRPr="006972E9">
        <w:rPr>
          <w:rFonts w:ascii="Verdana" w:hAnsi="Verdana"/>
          <w:spacing w:val="-3"/>
          <w:kern w:val="1"/>
          <w:sz w:val="20"/>
          <w:lang w:val="es-ES"/>
        </w:rPr>
        <w:t xml:space="preserve">ondo de </w:t>
      </w:r>
      <w:r w:rsidR="00AB3D63">
        <w:rPr>
          <w:rFonts w:ascii="Verdana" w:hAnsi="Verdana"/>
          <w:spacing w:val="-3"/>
          <w:kern w:val="1"/>
          <w:sz w:val="20"/>
          <w:lang w:val="es-ES"/>
        </w:rPr>
        <w:t>R</w:t>
      </w:r>
      <w:r w:rsidR="000E3CEF" w:rsidRPr="006972E9">
        <w:rPr>
          <w:rFonts w:ascii="Verdana" w:hAnsi="Verdana"/>
          <w:spacing w:val="-3"/>
          <w:kern w:val="1"/>
          <w:sz w:val="20"/>
          <w:lang w:val="es-ES"/>
        </w:rPr>
        <w:t>eserva</w:t>
      </w:r>
      <w:r w:rsidR="0073132F" w:rsidRPr="006972E9">
        <w:rPr>
          <w:rFonts w:ascii="Verdana" w:hAnsi="Verdana"/>
          <w:spacing w:val="-3"/>
          <w:kern w:val="1"/>
          <w:sz w:val="20"/>
          <w:lang w:val="es-ES"/>
        </w:rPr>
        <w:t xml:space="preserve"> de </w:t>
      </w:r>
      <w:r w:rsidR="00AB3D63">
        <w:rPr>
          <w:rFonts w:ascii="Verdana" w:hAnsi="Verdana"/>
          <w:spacing w:val="-3"/>
          <w:kern w:val="1"/>
          <w:sz w:val="20"/>
          <w:lang w:val="es-ES"/>
        </w:rPr>
        <w:t>G</w:t>
      </w:r>
      <w:r w:rsidR="0073132F" w:rsidRPr="006972E9">
        <w:rPr>
          <w:rFonts w:ascii="Verdana" w:hAnsi="Verdana"/>
          <w:spacing w:val="-3"/>
          <w:kern w:val="1"/>
          <w:sz w:val="20"/>
          <w:lang w:val="es-ES"/>
        </w:rPr>
        <w:t>arantía a que se refiere el artículo 29 de la Ley 20.998</w:t>
      </w:r>
      <w:r w:rsidR="00602077">
        <w:rPr>
          <w:rFonts w:ascii="Verdana" w:hAnsi="Verdana"/>
          <w:spacing w:val="-3"/>
          <w:kern w:val="1"/>
          <w:sz w:val="20"/>
          <w:lang w:val="es-ES"/>
        </w:rPr>
        <w:t>;</w:t>
      </w:r>
      <w:r w:rsidR="00D627C4" w:rsidRPr="006972E9">
        <w:rPr>
          <w:rFonts w:ascii="Verdana" w:hAnsi="Verdana"/>
          <w:spacing w:val="-3"/>
          <w:kern w:val="1"/>
          <w:sz w:val="20"/>
          <w:lang w:val="es-ES"/>
        </w:rPr>
        <w:t xml:space="preserve"> </w:t>
      </w:r>
    </w:p>
    <w:p w:rsidR="00D627C4" w:rsidRDefault="00D627C4" w:rsidP="006972E9">
      <w:pPr>
        <w:pStyle w:val="Prrafodelista"/>
        <w:tabs>
          <w:tab w:val="left" w:pos="-1440"/>
          <w:tab w:val="left" w:pos="-720"/>
          <w:tab w:val="left" w:pos="1985"/>
        </w:tabs>
        <w:suppressAutoHyphens/>
        <w:ind w:left="2127"/>
        <w:jc w:val="both"/>
        <w:rPr>
          <w:rFonts w:ascii="Verdana" w:hAnsi="Verdana"/>
          <w:spacing w:val="-3"/>
          <w:kern w:val="1"/>
          <w:sz w:val="20"/>
          <w:lang w:val="es-ES"/>
        </w:rPr>
      </w:pPr>
    </w:p>
    <w:p w:rsidR="004A65A4" w:rsidRDefault="00D627C4" w:rsidP="00394169">
      <w:pPr>
        <w:pStyle w:val="Prrafodelista"/>
        <w:numPr>
          <w:ilvl w:val="0"/>
          <w:numId w:val="31"/>
        </w:numPr>
        <w:tabs>
          <w:tab w:val="left" w:pos="-1440"/>
          <w:tab w:val="left" w:pos="-720"/>
          <w:tab w:val="left" w:pos="1985"/>
        </w:tabs>
        <w:suppressAutoHyphens/>
        <w:jc w:val="both"/>
        <w:rPr>
          <w:rFonts w:ascii="Verdana" w:hAnsi="Verdana"/>
          <w:spacing w:val="-3"/>
          <w:kern w:val="1"/>
          <w:sz w:val="20"/>
          <w:lang w:val="es-ES"/>
        </w:rPr>
      </w:pPr>
      <w:r w:rsidRPr="009A434C">
        <w:rPr>
          <w:rFonts w:ascii="Verdana" w:hAnsi="Verdana"/>
          <w:spacing w:val="-3"/>
          <w:kern w:val="1"/>
          <w:sz w:val="20"/>
          <w:lang w:val="es-ES"/>
        </w:rPr>
        <w:t xml:space="preserve">Recaudar y mantener obligatoriamente en una cuenta única, </w:t>
      </w:r>
      <w:r w:rsidR="00576811">
        <w:rPr>
          <w:rFonts w:ascii="Verdana" w:hAnsi="Verdana"/>
          <w:spacing w:val="-3"/>
          <w:kern w:val="1"/>
          <w:sz w:val="20"/>
          <w:lang w:val="es-ES"/>
        </w:rPr>
        <w:t>el</w:t>
      </w:r>
      <w:r w:rsidR="00576811" w:rsidRPr="006972E9">
        <w:rPr>
          <w:rFonts w:ascii="Verdana" w:hAnsi="Verdana"/>
          <w:spacing w:val="-3"/>
          <w:kern w:val="1"/>
          <w:sz w:val="20"/>
          <w:lang w:val="es-ES"/>
        </w:rPr>
        <w:t xml:space="preserve"> </w:t>
      </w:r>
      <w:r w:rsidR="00602077">
        <w:rPr>
          <w:rFonts w:ascii="Verdana" w:hAnsi="Verdana"/>
          <w:spacing w:val="-3"/>
          <w:kern w:val="1"/>
          <w:sz w:val="20"/>
          <w:lang w:val="es-ES"/>
        </w:rPr>
        <w:t>F</w:t>
      </w:r>
      <w:r w:rsidR="00576811" w:rsidRPr="006972E9">
        <w:rPr>
          <w:rFonts w:ascii="Verdana" w:hAnsi="Verdana"/>
          <w:spacing w:val="-3"/>
          <w:kern w:val="1"/>
          <w:sz w:val="20"/>
          <w:lang w:val="es-ES"/>
        </w:rPr>
        <w:t xml:space="preserve">ondo de </w:t>
      </w:r>
      <w:r w:rsidR="00602077">
        <w:rPr>
          <w:rFonts w:ascii="Verdana" w:hAnsi="Verdana"/>
          <w:spacing w:val="-3"/>
          <w:kern w:val="1"/>
          <w:sz w:val="20"/>
          <w:lang w:val="es-ES"/>
        </w:rPr>
        <w:t>R</w:t>
      </w:r>
      <w:r w:rsidR="00576811" w:rsidRPr="006972E9">
        <w:rPr>
          <w:rFonts w:ascii="Verdana" w:hAnsi="Verdana"/>
          <w:spacing w:val="-3"/>
          <w:kern w:val="1"/>
          <w:sz w:val="20"/>
          <w:lang w:val="es-ES"/>
        </w:rPr>
        <w:t xml:space="preserve">eserva </w:t>
      </w:r>
      <w:r w:rsidR="00602077">
        <w:rPr>
          <w:rFonts w:ascii="Verdana" w:hAnsi="Verdana"/>
          <w:spacing w:val="-3"/>
          <w:kern w:val="1"/>
          <w:sz w:val="20"/>
          <w:lang w:val="es-ES"/>
        </w:rPr>
        <w:t>L</w:t>
      </w:r>
      <w:r w:rsidR="00576811" w:rsidRPr="006972E9">
        <w:rPr>
          <w:rFonts w:ascii="Verdana" w:hAnsi="Verdana"/>
          <w:spacing w:val="-3"/>
          <w:kern w:val="1"/>
          <w:sz w:val="20"/>
          <w:lang w:val="es-ES"/>
        </w:rPr>
        <w:t>egal destinado a la reposición y ampliación de largo plazo,</w:t>
      </w:r>
      <w:r w:rsidR="00576811">
        <w:rPr>
          <w:rFonts w:ascii="Verdana" w:hAnsi="Verdana"/>
          <w:spacing w:val="-3"/>
          <w:kern w:val="1"/>
          <w:sz w:val="20"/>
          <w:lang w:val="es-ES"/>
        </w:rPr>
        <w:t xml:space="preserve"> a que se </w:t>
      </w:r>
      <w:r w:rsidR="00602077">
        <w:rPr>
          <w:rFonts w:ascii="Verdana" w:hAnsi="Verdana"/>
          <w:spacing w:val="-3"/>
          <w:kern w:val="1"/>
          <w:sz w:val="20"/>
          <w:lang w:val="es-ES"/>
        </w:rPr>
        <w:t>refiere el artículo 42 de la Ley 20.998</w:t>
      </w:r>
      <w:r w:rsidR="00082617">
        <w:rPr>
          <w:rFonts w:ascii="Verdana" w:hAnsi="Verdana"/>
          <w:spacing w:val="-3"/>
          <w:kern w:val="1"/>
          <w:sz w:val="20"/>
          <w:lang w:val="es-ES"/>
        </w:rPr>
        <w:t xml:space="preserve"> cuando fuere procedente</w:t>
      </w:r>
      <w:r w:rsidR="00602077">
        <w:rPr>
          <w:rFonts w:ascii="Verdana" w:hAnsi="Verdana"/>
          <w:spacing w:val="-3"/>
          <w:kern w:val="1"/>
          <w:sz w:val="20"/>
          <w:lang w:val="es-ES"/>
        </w:rPr>
        <w:t>;</w:t>
      </w:r>
    </w:p>
    <w:p w:rsidR="00F008D0" w:rsidRPr="006972E9" w:rsidRDefault="00F008D0" w:rsidP="006972E9">
      <w:pPr>
        <w:pStyle w:val="Prrafodelista"/>
        <w:rPr>
          <w:rFonts w:ascii="Verdana" w:hAnsi="Verdana"/>
          <w:spacing w:val="-3"/>
          <w:kern w:val="1"/>
          <w:sz w:val="20"/>
          <w:lang w:val="es-ES"/>
        </w:rPr>
      </w:pPr>
    </w:p>
    <w:p w:rsidR="004A65A4" w:rsidRDefault="00F02CEA" w:rsidP="00394169">
      <w:pPr>
        <w:numPr>
          <w:ilvl w:val="0"/>
          <w:numId w:val="31"/>
        </w:numPr>
        <w:tabs>
          <w:tab w:val="left" w:pos="-1440"/>
          <w:tab w:val="left" w:pos="-720"/>
          <w:tab w:val="left" w:pos="1843"/>
          <w:tab w:val="left" w:pos="2268"/>
        </w:tabs>
        <w:suppressAutoHyphens/>
        <w:jc w:val="both"/>
        <w:rPr>
          <w:rFonts w:ascii="Verdana" w:hAnsi="Verdana"/>
          <w:spacing w:val="-3"/>
          <w:kern w:val="1"/>
          <w:sz w:val="20"/>
          <w:lang w:val="es-ES"/>
        </w:rPr>
      </w:pPr>
      <w:r w:rsidRPr="00ED23DB">
        <w:rPr>
          <w:rFonts w:ascii="Verdana" w:hAnsi="Verdana"/>
          <w:spacing w:val="-3"/>
          <w:kern w:val="1"/>
          <w:sz w:val="20"/>
          <w:lang w:val="es-ES"/>
        </w:rPr>
        <w:t>Adquirir bienes muebles e inmuebles para la consecución de sus objetivos;</w:t>
      </w:r>
    </w:p>
    <w:p w:rsidR="00082617" w:rsidRPr="00ED23DB" w:rsidRDefault="00082617" w:rsidP="006972E9">
      <w:pPr>
        <w:tabs>
          <w:tab w:val="left" w:pos="-1440"/>
          <w:tab w:val="left" w:pos="-720"/>
          <w:tab w:val="left" w:pos="1843"/>
          <w:tab w:val="left" w:pos="2268"/>
        </w:tabs>
        <w:suppressAutoHyphens/>
        <w:ind w:left="2125"/>
        <w:jc w:val="both"/>
        <w:rPr>
          <w:rFonts w:ascii="Verdana" w:hAnsi="Verdana"/>
          <w:spacing w:val="-3"/>
          <w:kern w:val="1"/>
          <w:sz w:val="20"/>
          <w:lang w:val="es-ES"/>
        </w:rPr>
      </w:pPr>
    </w:p>
    <w:p w:rsidR="004A65A4" w:rsidRDefault="00F02CEA" w:rsidP="00394169">
      <w:pPr>
        <w:numPr>
          <w:ilvl w:val="0"/>
          <w:numId w:val="31"/>
        </w:numPr>
        <w:tabs>
          <w:tab w:val="left" w:pos="-1440"/>
          <w:tab w:val="left" w:pos="-720"/>
          <w:tab w:val="left" w:pos="1843"/>
          <w:tab w:val="left" w:pos="2268"/>
        </w:tabs>
        <w:suppressAutoHyphens/>
        <w:jc w:val="both"/>
        <w:rPr>
          <w:rFonts w:ascii="Verdana" w:hAnsi="Verdana"/>
          <w:spacing w:val="-3"/>
          <w:kern w:val="1"/>
          <w:sz w:val="20"/>
          <w:lang w:val="es-ES"/>
        </w:rPr>
      </w:pPr>
      <w:r w:rsidRPr="00ED23DB">
        <w:rPr>
          <w:rFonts w:ascii="Verdana" w:hAnsi="Verdana"/>
          <w:spacing w:val="-3"/>
          <w:kern w:val="1"/>
          <w:sz w:val="20"/>
          <w:lang w:val="es-ES"/>
        </w:rPr>
        <w:t>Adquirir los materiales necesarios para la reposición, mejoramiento y ampliación de las instalaciones de</w:t>
      </w:r>
      <w:r w:rsidR="00A80864" w:rsidRPr="00ED23DB">
        <w:rPr>
          <w:rFonts w:ascii="Verdana" w:hAnsi="Verdana"/>
          <w:spacing w:val="-3"/>
          <w:kern w:val="1"/>
          <w:sz w:val="20"/>
          <w:lang w:val="es-ES"/>
        </w:rPr>
        <w:t>l S</w:t>
      </w:r>
      <w:r w:rsidR="00EC5752">
        <w:rPr>
          <w:rFonts w:ascii="Verdana" w:hAnsi="Verdana"/>
          <w:spacing w:val="-3"/>
          <w:kern w:val="1"/>
          <w:sz w:val="20"/>
          <w:lang w:val="es-ES"/>
        </w:rPr>
        <w:t>istema</w:t>
      </w:r>
      <w:r w:rsidRPr="00ED23DB">
        <w:rPr>
          <w:rFonts w:ascii="Verdana" w:hAnsi="Verdana"/>
          <w:spacing w:val="-3"/>
          <w:kern w:val="1"/>
          <w:sz w:val="20"/>
          <w:lang w:val="es-ES"/>
        </w:rPr>
        <w:t>;</w:t>
      </w:r>
    </w:p>
    <w:p w:rsidR="00082617" w:rsidRDefault="00082617" w:rsidP="006972E9">
      <w:pPr>
        <w:pStyle w:val="Prrafodelista"/>
        <w:rPr>
          <w:rFonts w:ascii="Verdana" w:hAnsi="Verdana"/>
          <w:spacing w:val="-3"/>
          <w:kern w:val="1"/>
          <w:sz w:val="20"/>
          <w:lang w:val="es-ES"/>
        </w:rPr>
      </w:pPr>
    </w:p>
    <w:p w:rsidR="004A65A4" w:rsidRDefault="00F02CEA" w:rsidP="00394169">
      <w:pPr>
        <w:numPr>
          <w:ilvl w:val="0"/>
          <w:numId w:val="31"/>
        </w:numPr>
        <w:tabs>
          <w:tab w:val="left" w:pos="-1440"/>
          <w:tab w:val="left" w:pos="-720"/>
          <w:tab w:val="left" w:pos="1843"/>
          <w:tab w:val="left" w:pos="2268"/>
        </w:tabs>
        <w:suppressAutoHyphens/>
        <w:jc w:val="both"/>
        <w:rPr>
          <w:rFonts w:ascii="Verdana" w:hAnsi="Verdana"/>
          <w:spacing w:val="-3"/>
          <w:kern w:val="1"/>
          <w:sz w:val="20"/>
          <w:lang w:val="es-ES"/>
        </w:rPr>
      </w:pPr>
      <w:r w:rsidRPr="00ED23DB">
        <w:rPr>
          <w:rFonts w:ascii="Verdana" w:hAnsi="Verdana"/>
          <w:spacing w:val="-3"/>
          <w:kern w:val="1"/>
          <w:sz w:val="20"/>
          <w:lang w:val="es-ES"/>
        </w:rPr>
        <w:t>Promover la participación de los socios</w:t>
      </w:r>
      <w:r w:rsidR="00B01503" w:rsidRPr="00ED23DB">
        <w:rPr>
          <w:rFonts w:ascii="Verdana" w:hAnsi="Verdana"/>
          <w:b/>
          <w:spacing w:val="-3"/>
          <w:kern w:val="1"/>
          <w:sz w:val="20"/>
          <w:lang w:val="es-ES"/>
        </w:rPr>
        <w:t>-</w:t>
      </w:r>
      <w:r w:rsidR="001F6A80" w:rsidRPr="00ED23DB">
        <w:rPr>
          <w:rFonts w:ascii="Verdana" w:hAnsi="Verdana"/>
          <w:spacing w:val="-3"/>
          <w:kern w:val="1"/>
          <w:sz w:val="20"/>
          <w:lang w:val="es-ES"/>
        </w:rPr>
        <w:t>usuarios</w:t>
      </w:r>
      <w:r w:rsidRPr="00ED23DB">
        <w:rPr>
          <w:rFonts w:ascii="Verdana" w:hAnsi="Verdana"/>
          <w:spacing w:val="-3"/>
          <w:kern w:val="1"/>
          <w:sz w:val="20"/>
          <w:lang w:val="es-ES"/>
        </w:rPr>
        <w:t xml:space="preserve"> en todas las actividades que tiendan al cumplimiento de fines específicos, relacionados con la marcha de</w:t>
      </w:r>
      <w:r w:rsidR="00A80864" w:rsidRPr="00ED23DB">
        <w:rPr>
          <w:rFonts w:ascii="Verdana" w:hAnsi="Verdana"/>
          <w:spacing w:val="-3"/>
          <w:kern w:val="1"/>
          <w:sz w:val="20"/>
          <w:lang w:val="es-ES"/>
        </w:rPr>
        <w:t>l S</w:t>
      </w:r>
      <w:r w:rsidR="004658AF">
        <w:rPr>
          <w:rFonts w:ascii="Verdana" w:hAnsi="Verdana"/>
          <w:spacing w:val="-3"/>
          <w:kern w:val="1"/>
          <w:sz w:val="20"/>
          <w:lang w:val="es-ES"/>
        </w:rPr>
        <w:t>ervicio</w:t>
      </w:r>
      <w:r w:rsidR="006355A2" w:rsidRPr="00ED23DB">
        <w:rPr>
          <w:rFonts w:ascii="Verdana" w:hAnsi="Verdana"/>
          <w:spacing w:val="-3"/>
          <w:kern w:val="1"/>
          <w:sz w:val="20"/>
          <w:lang w:val="es-ES"/>
        </w:rPr>
        <w:t xml:space="preserve"> de Agua Potable Rural</w:t>
      </w:r>
      <w:r w:rsidR="00082617">
        <w:rPr>
          <w:rFonts w:ascii="Verdana" w:hAnsi="Verdana"/>
          <w:spacing w:val="-3"/>
          <w:kern w:val="1"/>
          <w:sz w:val="20"/>
          <w:lang w:val="es-ES"/>
        </w:rPr>
        <w:t>;</w:t>
      </w:r>
    </w:p>
    <w:p w:rsidR="00082617" w:rsidRPr="00ED23DB" w:rsidRDefault="00082617" w:rsidP="006972E9">
      <w:pPr>
        <w:tabs>
          <w:tab w:val="left" w:pos="-1440"/>
          <w:tab w:val="left" w:pos="-720"/>
          <w:tab w:val="left" w:pos="1843"/>
          <w:tab w:val="left" w:pos="2268"/>
        </w:tabs>
        <w:suppressAutoHyphens/>
        <w:ind w:left="2125"/>
        <w:jc w:val="both"/>
        <w:rPr>
          <w:rFonts w:ascii="Verdana" w:hAnsi="Verdana"/>
          <w:spacing w:val="-3"/>
          <w:kern w:val="1"/>
          <w:sz w:val="20"/>
          <w:lang w:val="es-ES"/>
        </w:rPr>
      </w:pPr>
    </w:p>
    <w:p w:rsidR="004A65A4" w:rsidRDefault="00F02CEA" w:rsidP="00394169">
      <w:pPr>
        <w:numPr>
          <w:ilvl w:val="0"/>
          <w:numId w:val="31"/>
        </w:numPr>
        <w:tabs>
          <w:tab w:val="left" w:pos="-1440"/>
          <w:tab w:val="left" w:pos="-720"/>
          <w:tab w:val="left" w:pos="1843"/>
          <w:tab w:val="left" w:pos="2268"/>
        </w:tabs>
        <w:suppressAutoHyphens/>
        <w:jc w:val="both"/>
        <w:rPr>
          <w:rFonts w:ascii="Verdana" w:hAnsi="Verdana"/>
          <w:spacing w:val="-3"/>
          <w:kern w:val="1"/>
          <w:sz w:val="20"/>
          <w:lang w:val="es-ES"/>
        </w:rPr>
      </w:pPr>
      <w:r w:rsidRPr="00ED23DB">
        <w:rPr>
          <w:rFonts w:ascii="Verdana" w:hAnsi="Verdana"/>
          <w:spacing w:val="-3"/>
          <w:kern w:val="1"/>
          <w:sz w:val="20"/>
          <w:lang w:val="es-ES"/>
        </w:rPr>
        <w:t xml:space="preserve">Fomentar entre los </w:t>
      </w:r>
      <w:r w:rsidR="00B01503" w:rsidRPr="00ED23DB">
        <w:rPr>
          <w:rFonts w:ascii="Verdana" w:hAnsi="Verdana"/>
          <w:spacing w:val="-3"/>
          <w:kern w:val="1"/>
          <w:sz w:val="20"/>
          <w:lang w:val="es-ES"/>
        </w:rPr>
        <w:t>socios-usuarios</w:t>
      </w:r>
      <w:r w:rsidR="00006848" w:rsidRPr="00ED23DB">
        <w:rPr>
          <w:rFonts w:ascii="Verdana" w:hAnsi="Verdana"/>
          <w:spacing w:val="-3"/>
          <w:kern w:val="1"/>
          <w:sz w:val="20"/>
          <w:lang w:val="es-ES"/>
        </w:rPr>
        <w:t xml:space="preserve"> </w:t>
      </w:r>
      <w:r w:rsidRPr="00ED23DB">
        <w:rPr>
          <w:rFonts w:ascii="Verdana" w:hAnsi="Verdana"/>
          <w:spacing w:val="-3"/>
          <w:kern w:val="1"/>
          <w:sz w:val="20"/>
          <w:lang w:val="es-ES"/>
        </w:rPr>
        <w:t xml:space="preserve">a responsabilidad y el sentido de pertenencia hacia </w:t>
      </w:r>
      <w:r w:rsidR="00272974" w:rsidRPr="00ED23DB">
        <w:rPr>
          <w:rFonts w:ascii="Verdana" w:hAnsi="Verdana"/>
          <w:spacing w:val="-3"/>
          <w:kern w:val="1"/>
          <w:sz w:val="20"/>
          <w:lang w:val="es-ES"/>
        </w:rPr>
        <w:t>el Comité</w:t>
      </w:r>
      <w:r w:rsidRPr="00ED23DB">
        <w:rPr>
          <w:rFonts w:ascii="Verdana" w:hAnsi="Verdana"/>
          <w:spacing w:val="-3"/>
          <w:kern w:val="1"/>
          <w:sz w:val="20"/>
          <w:lang w:val="es-ES"/>
        </w:rPr>
        <w:t>, con el objeto de lograr que cumplan con regularidad con las obligaciones económicas contraídas</w:t>
      </w:r>
      <w:r w:rsidR="00082617">
        <w:rPr>
          <w:rFonts w:ascii="Verdana" w:hAnsi="Verdana"/>
          <w:spacing w:val="-3"/>
          <w:kern w:val="1"/>
          <w:sz w:val="20"/>
          <w:lang w:val="es-ES"/>
        </w:rPr>
        <w:t xml:space="preserve">; </w:t>
      </w:r>
      <w:r w:rsidRPr="00ED23DB">
        <w:rPr>
          <w:rFonts w:ascii="Verdana" w:hAnsi="Verdana"/>
          <w:spacing w:val="-3"/>
          <w:kern w:val="1"/>
          <w:sz w:val="20"/>
          <w:lang w:val="es-ES"/>
        </w:rPr>
        <w:t>y</w:t>
      </w:r>
      <w:r w:rsidR="00082617">
        <w:rPr>
          <w:rFonts w:ascii="Verdana" w:hAnsi="Verdana"/>
          <w:spacing w:val="-3"/>
          <w:kern w:val="1"/>
          <w:sz w:val="20"/>
          <w:lang w:val="es-ES"/>
        </w:rPr>
        <w:t>,</w:t>
      </w:r>
    </w:p>
    <w:p w:rsidR="00082617" w:rsidRDefault="00082617" w:rsidP="006972E9">
      <w:pPr>
        <w:pStyle w:val="Prrafodelista"/>
        <w:rPr>
          <w:rFonts w:ascii="Verdana" w:hAnsi="Verdana"/>
          <w:spacing w:val="-3"/>
          <w:kern w:val="1"/>
          <w:sz w:val="20"/>
          <w:lang w:val="es-ES"/>
        </w:rPr>
      </w:pPr>
    </w:p>
    <w:p w:rsidR="00316F49" w:rsidRPr="00ED23DB" w:rsidRDefault="00F02CEA" w:rsidP="00394169">
      <w:pPr>
        <w:numPr>
          <w:ilvl w:val="0"/>
          <w:numId w:val="31"/>
        </w:numPr>
        <w:tabs>
          <w:tab w:val="left" w:pos="-1440"/>
          <w:tab w:val="left" w:pos="-720"/>
          <w:tab w:val="left" w:pos="1843"/>
          <w:tab w:val="left" w:pos="2268"/>
        </w:tabs>
        <w:suppressAutoHyphens/>
        <w:jc w:val="both"/>
        <w:rPr>
          <w:rFonts w:ascii="Verdana" w:hAnsi="Verdana"/>
          <w:spacing w:val="-3"/>
          <w:kern w:val="1"/>
          <w:sz w:val="20"/>
          <w:lang w:val="es-ES"/>
        </w:rPr>
      </w:pPr>
      <w:r w:rsidRPr="00ED23DB">
        <w:rPr>
          <w:rFonts w:ascii="Verdana" w:hAnsi="Verdana"/>
          <w:spacing w:val="-3"/>
          <w:kern w:val="1"/>
          <w:sz w:val="20"/>
          <w:lang w:val="es-ES"/>
        </w:rPr>
        <w:t xml:space="preserve">Promover entre los </w:t>
      </w:r>
      <w:r w:rsidR="00B01503" w:rsidRPr="00ED23DB">
        <w:rPr>
          <w:rFonts w:ascii="Verdana" w:hAnsi="Verdana"/>
          <w:spacing w:val="-3"/>
          <w:kern w:val="1"/>
          <w:sz w:val="20"/>
          <w:lang w:val="es-ES"/>
        </w:rPr>
        <w:t>socios-usuarios</w:t>
      </w:r>
      <w:r w:rsidRPr="00ED23DB">
        <w:rPr>
          <w:rFonts w:ascii="Verdana" w:hAnsi="Verdana"/>
          <w:spacing w:val="-3"/>
          <w:kern w:val="1"/>
          <w:sz w:val="20"/>
          <w:lang w:val="es-ES"/>
        </w:rPr>
        <w:t xml:space="preserve"> la solidaridad y el esfuerzo común, para el logro de metas que propendan a mejorar su nivel de vida.</w:t>
      </w:r>
    </w:p>
    <w:p w:rsidR="00A52ABB" w:rsidRPr="00ED23DB" w:rsidRDefault="00A52ABB">
      <w:pPr>
        <w:tabs>
          <w:tab w:val="left" w:pos="-1440"/>
          <w:tab w:val="left" w:pos="-720"/>
          <w:tab w:val="left" w:pos="1843"/>
        </w:tabs>
        <w:suppressAutoHyphens/>
        <w:jc w:val="both"/>
        <w:rPr>
          <w:rFonts w:ascii="Verdana" w:hAnsi="Verdana"/>
          <w:b/>
          <w:spacing w:val="-3"/>
          <w:kern w:val="1"/>
          <w:sz w:val="20"/>
          <w:lang w:val="es-ES"/>
        </w:rPr>
      </w:pPr>
    </w:p>
    <w:p w:rsidR="00F02CEA" w:rsidRPr="00ED23DB" w:rsidRDefault="00F02CEA" w:rsidP="009C4DB8">
      <w:pPr>
        <w:tabs>
          <w:tab w:val="left" w:pos="-1440"/>
          <w:tab w:val="left" w:pos="-720"/>
          <w:tab w:val="left" w:pos="1843"/>
        </w:tabs>
        <w:suppressAutoHyphens/>
        <w:jc w:val="center"/>
        <w:rPr>
          <w:rFonts w:ascii="Verdana" w:hAnsi="Verdana"/>
          <w:spacing w:val="-3"/>
          <w:kern w:val="1"/>
          <w:sz w:val="20"/>
          <w:lang w:val="es-ES"/>
        </w:rPr>
      </w:pPr>
    </w:p>
    <w:p w:rsidR="00F02CEA" w:rsidRPr="00ED23DB" w:rsidRDefault="00F02CEA" w:rsidP="009C4DB8">
      <w:pPr>
        <w:tabs>
          <w:tab w:val="center" w:pos="4824"/>
        </w:tabs>
        <w:suppressAutoHyphens/>
        <w:jc w:val="center"/>
        <w:rPr>
          <w:rFonts w:ascii="Verdana" w:hAnsi="Verdana"/>
          <w:b/>
          <w:spacing w:val="-3"/>
          <w:kern w:val="1"/>
          <w:sz w:val="20"/>
          <w:lang w:val="es-ES"/>
        </w:rPr>
      </w:pPr>
      <w:r w:rsidRPr="00ED23DB">
        <w:rPr>
          <w:rFonts w:ascii="Verdana" w:hAnsi="Verdana"/>
          <w:b/>
          <w:spacing w:val="-3"/>
          <w:kern w:val="1"/>
          <w:sz w:val="20"/>
          <w:lang w:val="es-ES"/>
        </w:rPr>
        <w:t>T I T U L O  III</w:t>
      </w:r>
      <w:r w:rsidR="009C4DB8">
        <w:rPr>
          <w:rFonts w:ascii="Verdana" w:hAnsi="Verdana"/>
          <w:b/>
          <w:spacing w:val="-3"/>
          <w:kern w:val="1"/>
          <w:sz w:val="20"/>
          <w:lang w:val="es-ES"/>
        </w:rPr>
        <w:t xml:space="preserve">: </w:t>
      </w:r>
      <w:r w:rsidRPr="00ED23DB">
        <w:rPr>
          <w:rFonts w:ascii="Verdana" w:hAnsi="Verdana"/>
          <w:b/>
          <w:spacing w:val="-3"/>
          <w:kern w:val="1"/>
          <w:sz w:val="20"/>
          <w:lang w:val="es-ES"/>
        </w:rPr>
        <w:t>DE LOS SOCIOS</w:t>
      </w:r>
      <w:r w:rsidR="00AE610E">
        <w:rPr>
          <w:rFonts w:ascii="Verdana" w:hAnsi="Verdana"/>
          <w:b/>
          <w:spacing w:val="-3"/>
          <w:kern w:val="1"/>
          <w:sz w:val="20"/>
          <w:lang w:val="es-ES"/>
        </w:rPr>
        <w:t xml:space="preserve"> - USUARIOS</w:t>
      </w: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A52ABB" w:rsidRPr="00ED23DB" w:rsidRDefault="00F02CEA" w:rsidP="004A65A4">
      <w:pPr>
        <w:tabs>
          <w:tab w:val="left" w:pos="-1440"/>
          <w:tab w:val="left" w:pos="-720"/>
          <w:tab w:val="left" w:pos="1843"/>
        </w:tabs>
        <w:suppressAutoHyphens/>
        <w:ind w:left="1843" w:hanging="1843"/>
        <w:jc w:val="both"/>
        <w:rPr>
          <w:rFonts w:ascii="Verdana" w:hAnsi="Verdana"/>
          <w:strike/>
          <w:spacing w:val="-3"/>
          <w:kern w:val="1"/>
          <w:sz w:val="20"/>
          <w:lang w:val="es-ES"/>
        </w:rPr>
      </w:pPr>
      <w:r w:rsidRPr="00ED23DB">
        <w:rPr>
          <w:rFonts w:ascii="Verdana" w:hAnsi="Verdana"/>
          <w:spacing w:val="-3"/>
          <w:kern w:val="1"/>
          <w:sz w:val="20"/>
          <w:lang w:val="es-ES"/>
        </w:rPr>
        <w:t>ARTICULO  5º</w:t>
      </w:r>
      <w:r w:rsidRPr="00ED23DB">
        <w:rPr>
          <w:rFonts w:ascii="Verdana" w:hAnsi="Verdana"/>
          <w:spacing w:val="-3"/>
          <w:kern w:val="1"/>
          <w:sz w:val="20"/>
          <w:lang w:val="es-ES"/>
        </w:rPr>
        <w:tab/>
      </w:r>
      <w:r w:rsidR="00A52ABB" w:rsidRPr="00ED23DB">
        <w:rPr>
          <w:rFonts w:ascii="Verdana" w:hAnsi="Verdana"/>
          <w:spacing w:val="-3"/>
          <w:kern w:val="1"/>
          <w:sz w:val="20"/>
          <w:lang w:val="es-ES"/>
        </w:rPr>
        <w:t xml:space="preserve">Son </w:t>
      </w:r>
      <w:r w:rsidR="00B01503" w:rsidRPr="00ED23DB">
        <w:rPr>
          <w:rFonts w:ascii="Verdana" w:hAnsi="Verdana"/>
          <w:spacing w:val="-3"/>
          <w:kern w:val="1"/>
          <w:sz w:val="20"/>
          <w:lang w:val="es-ES"/>
        </w:rPr>
        <w:t>socio</w:t>
      </w:r>
      <w:r w:rsidR="00A52ABB" w:rsidRPr="00ED23DB">
        <w:rPr>
          <w:rFonts w:ascii="Verdana" w:hAnsi="Verdana"/>
          <w:spacing w:val="-3"/>
          <w:kern w:val="1"/>
          <w:sz w:val="20"/>
          <w:lang w:val="es-ES"/>
        </w:rPr>
        <w:t>s</w:t>
      </w:r>
      <w:r w:rsidR="00B01503" w:rsidRPr="00ED23DB">
        <w:rPr>
          <w:rFonts w:ascii="Verdana" w:hAnsi="Verdana"/>
          <w:spacing w:val="-3"/>
          <w:kern w:val="1"/>
          <w:sz w:val="20"/>
          <w:lang w:val="es-ES"/>
        </w:rPr>
        <w:t xml:space="preserve"> - usuarios</w:t>
      </w:r>
      <w:r w:rsidR="00850213" w:rsidRPr="00ED23DB">
        <w:rPr>
          <w:rFonts w:ascii="Verdana" w:hAnsi="Verdana"/>
          <w:spacing w:val="-3"/>
          <w:kern w:val="1"/>
          <w:sz w:val="20"/>
          <w:lang w:val="es-ES"/>
        </w:rPr>
        <w:t xml:space="preserve"> </w:t>
      </w:r>
      <w:r w:rsidR="00A52ABB" w:rsidRPr="00ED23DB">
        <w:rPr>
          <w:rFonts w:ascii="Verdana" w:hAnsi="Verdana"/>
          <w:spacing w:val="-3"/>
          <w:kern w:val="1"/>
          <w:sz w:val="20"/>
          <w:lang w:val="es-ES"/>
        </w:rPr>
        <w:t xml:space="preserve">del Comité todas aquellas personas naturales que, habitando una vivienda con factibilidad técnica de conectarse al Sistema, soliciten el suministro de agua potable y cumplan con las formalidades de inscribirse  en el Libro de Registro de Socios y pagar la Cuota de Incorporación respectiva, no importando la situación de tenencia de la vivienda. </w:t>
      </w:r>
    </w:p>
    <w:p w:rsidR="00A52ABB" w:rsidRPr="00ED23DB" w:rsidRDefault="00A52ABB" w:rsidP="00A52ABB">
      <w:pPr>
        <w:tabs>
          <w:tab w:val="left" w:pos="-1440"/>
          <w:tab w:val="left" w:pos="-720"/>
          <w:tab w:val="left" w:pos="1843"/>
        </w:tabs>
        <w:suppressAutoHyphens/>
        <w:ind w:left="1843" w:hanging="1843"/>
        <w:jc w:val="both"/>
        <w:rPr>
          <w:rFonts w:ascii="Verdana" w:hAnsi="Verdana"/>
          <w:strike/>
          <w:spacing w:val="-3"/>
          <w:kern w:val="1"/>
          <w:sz w:val="20"/>
          <w:lang w:val="es-ES"/>
        </w:rPr>
      </w:pPr>
    </w:p>
    <w:p w:rsidR="00DF06C6" w:rsidRDefault="00A52ABB" w:rsidP="00A52ABB">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b/>
      </w:r>
      <w:r w:rsidR="00DF06C6" w:rsidRPr="00F53FD9">
        <w:rPr>
          <w:rFonts w:ascii="Verdana" w:hAnsi="Verdana"/>
          <w:spacing w:val="-3"/>
          <w:kern w:val="1"/>
          <w:sz w:val="20"/>
          <w:lang w:val="es-ES"/>
        </w:rPr>
        <w:t>Las personas jurídicas podrán participar como usuarios</w:t>
      </w:r>
      <w:r w:rsidR="00AD163C" w:rsidRPr="00F53FD9">
        <w:rPr>
          <w:rFonts w:ascii="Verdana" w:hAnsi="Verdana"/>
          <w:spacing w:val="-3"/>
          <w:kern w:val="1"/>
          <w:sz w:val="20"/>
          <w:lang w:val="es-ES"/>
        </w:rPr>
        <w:t>, en tanto cuenten con factibilidad</w:t>
      </w:r>
      <w:r w:rsidR="005C0FC5" w:rsidRPr="00F53FD9">
        <w:rPr>
          <w:rFonts w:ascii="Verdana" w:hAnsi="Verdana"/>
          <w:spacing w:val="-3"/>
          <w:kern w:val="1"/>
          <w:sz w:val="20"/>
          <w:lang w:val="es-ES"/>
        </w:rPr>
        <w:t>, paguen la respectiva cuota de incorporación</w:t>
      </w:r>
      <w:r w:rsidR="00AD163C" w:rsidRPr="00F53FD9">
        <w:rPr>
          <w:rFonts w:ascii="Verdana" w:hAnsi="Verdana"/>
          <w:spacing w:val="-3"/>
          <w:kern w:val="1"/>
          <w:sz w:val="20"/>
          <w:lang w:val="es-ES"/>
        </w:rPr>
        <w:t xml:space="preserve"> </w:t>
      </w:r>
      <w:r w:rsidR="00F71F7C" w:rsidRPr="00F53FD9">
        <w:rPr>
          <w:rFonts w:ascii="Verdana" w:hAnsi="Verdana"/>
          <w:spacing w:val="-3"/>
          <w:kern w:val="1"/>
          <w:sz w:val="20"/>
          <w:lang w:val="es-ES"/>
        </w:rPr>
        <w:t>y cumplan con las demás obligaciones refer</w:t>
      </w:r>
      <w:r w:rsidR="00630658" w:rsidRPr="00F53FD9">
        <w:rPr>
          <w:rFonts w:ascii="Verdana" w:hAnsi="Verdana"/>
          <w:spacing w:val="-3"/>
          <w:kern w:val="1"/>
          <w:sz w:val="20"/>
          <w:lang w:val="es-ES"/>
        </w:rPr>
        <w:t>e</w:t>
      </w:r>
      <w:r w:rsidR="00F71F7C" w:rsidRPr="00F53FD9">
        <w:rPr>
          <w:rFonts w:ascii="Verdana" w:hAnsi="Verdana"/>
          <w:spacing w:val="-3"/>
          <w:kern w:val="1"/>
          <w:sz w:val="20"/>
          <w:lang w:val="es-ES"/>
        </w:rPr>
        <w:t xml:space="preserve">ntes al </w:t>
      </w:r>
      <w:r w:rsidR="00630658" w:rsidRPr="00F53FD9">
        <w:rPr>
          <w:rFonts w:ascii="Verdana" w:hAnsi="Verdana"/>
          <w:spacing w:val="-3"/>
          <w:kern w:val="1"/>
          <w:sz w:val="20"/>
          <w:lang w:val="es-ES"/>
        </w:rPr>
        <w:t>servicio sanitario rural</w:t>
      </w:r>
      <w:r w:rsidR="00402397" w:rsidRPr="00F53FD9">
        <w:rPr>
          <w:rFonts w:ascii="Verdana" w:hAnsi="Verdana"/>
          <w:spacing w:val="-3"/>
          <w:kern w:val="1"/>
          <w:sz w:val="20"/>
          <w:lang w:val="es-ES"/>
        </w:rPr>
        <w:t xml:space="preserve">, establecido en la ley </w:t>
      </w:r>
      <w:r w:rsidR="005B12F8" w:rsidRPr="00F53FD9">
        <w:rPr>
          <w:rFonts w:ascii="Verdana" w:hAnsi="Verdana"/>
          <w:spacing w:val="-3"/>
          <w:kern w:val="1"/>
          <w:sz w:val="20"/>
          <w:lang w:val="es-ES"/>
        </w:rPr>
        <w:t>20</w:t>
      </w:r>
      <w:r w:rsidR="00402397" w:rsidRPr="00F53FD9">
        <w:rPr>
          <w:rFonts w:ascii="Verdana" w:hAnsi="Verdana"/>
          <w:spacing w:val="-3"/>
          <w:kern w:val="1"/>
          <w:sz w:val="20"/>
          <w:lang w:val="es-ES"/>
        </w:rPr>
        <w:t>.</w:t>
      </w:r>
      <w:r w:rsidR="005B12F8" w:rsidRPr="00F53FD9">
        <w:rPr>
          <w:rFonts w:ascii="Verdana" w:hAnsi="Verdana"/>
          <w:spacing w:val="-3"/>
          <w:kern w:val="1"/>
          <w:sz w:val="20"/>
          <w:lang w:val="es-ES"/>
        </w:rPr>
        <w:t>998</w:t>
      </w:r>
      <w:r w:rsidR="00402397" w:rsidRPr="00F53FD9">
        <w:rPr>
          <w:rFonts w:ascii="Verdana" w:hAnsi="Verdana"/>
          <w:spacing w:val="-3"/>
          <w:kern w:val="1"/>
          <w:sz w:val="20"/>
          <w:lang w:val="es-ES"/>
        </w:rPr>
        <w:t xml:space="preserve"> y su Reglamento.</w:t>
      </w:r>
      <w:r w:rsidR="00630658">
        <w:rPr>
          <w:rFonts w:ascii="Verdana" w:hAnsi="Verdana"/>
          <w:spacing w:val="-3"/>
          <w:kern w:val="1"/>
          <w:sz w:val="20"/>
          <w:lang w:val="es-ES"/>
        </w:rPr>
        <w:t xml:space="preserve"> </w:t>
      </w:r>
    </w:p>
    <w:p w:rsidR="00A52ABB" w:rsidRPr="006972E9" w:rsidRDefault="00DF06C6" w:rsidP="00A52ABB">
      <w:pPr>
        <w:tabs>
          <w:tab w:val="left" w:pos="-1440"/>
          <w:tab w:val="left" w:pos="-720"/>
          <w:tab w:val="left" w:pos="1843"/>
        </w:tabs>
        <w:suppressAutoHyphens/>
        <w:ind w:left="1843" w:hanging="1843"/>
        <w:jc w:val="both"/>
        <w:rPr>
          <w:rFonts w:ascii="Verdana" w:hAnsi="Verdana"/>
          <w:color w:val="FF0000"/>
          <w:spacing w:val="-3"/>
          <w:kern w:val="1"/>
          <w:sz w:val="20"/>
          <w:lang w:val="es-ES"/>
        </w:rPr>
      </w:pPr>
      <w:r>
        <w:rPr>
          <w:rFonts w:ascii="Verdana" w:hAnsi="Verdana"/>
          <w:spacing w:val="-3"/>
          <w:kern w:val="1"/>
          <w:sz w:val="20"/>
          <w:lang w:val="es-ES"/>
        </w:rPr>
        <w:tab/>
      </w:r>
    </w:p>
    <w:p w:rsidR="00A52ABB" w:rsidRPr="006972E9" w:rsidRDefault="00A52ABB" w:rsidP="004A65A4">
      <w:pPr>
        <w:tabs>
          <w:tab w:val="left" w:pos="-1440"/>
          <w:tab w:val="left" w:pos="-720"/>
          <w:tab w:val="left" w:pos="1843"/>
        </w:tabs>
        <w:suppressAutoHyphens/>
        <w:ind w:left="1843"/>
        <w:jc w:val="both"/>
        <w:rPr>
          <w:rFonts w:ascii="Verdana" w:hAnsi="Verdana"/>
          <w:color w:val="FF0000"/>
          <w:spacing w:val="-3"/>
          <w:kern w:val="1"/>
          <w:sz w:val="20"/>
          <w:lang w:val="es-ES"/>
        </w:rPr>
      </w:pPr>
      <w:r w:rsidRPr="00ED23DB">
        <w:rPr>
          <w:rFonts w:ascii="Verdana" w:hAnsi="Verdana"/>
          <w:spacing w:val="-3"/>
          <w:kern w:val="1"/>
          <w:sz w:val="20"/>
          <w:lang w:val="es-ES"/>
        </w:rPr>
        <w:t>En cualquier circunstancia, la incorporación al Comité es voluntaria</w:t>
      </w:r>
      <w:r w:rsidR="008D64F3">
        <w:rPr>
          <w:rFonts w:ascii="Verdana" w:hAnsi="Verdana"/>
          <w:spacing w:val="-3"/>
          <w:kern w:val="1"/>
          <w:sz w:val="20"/>
          <w:lang w:val="es-ES"/>
        </w:rPr>
        <w:t xml:space="preserve">. </w:t>
      </w:r>
    </w:p>
    <w:p w:rsidR="00A52ABB" w:rsidRPr="00ED23DB" w:rsidRDefault="00A52ABB" w:rsidP="00A52ABB">
      <w:pPr>
        <w:tabs>
          <w:tab w:val="left" w:pos="-1440"/>
          <w:tab w:val="left" w:pos="-720"/>
          <w:tab w:val="left" w:pos="1843"/>
        </w:tabs>
        <w:suppressAutoHyphens/>
        <w:ind w:left="1843" w:hanging="1843"/>
        <w:jc w:val="both"/>
        <w:rPr>
          <w:rFonts w:ascii="Verdana" w:hAnsi="Verdana"/>
          <w:spacing w:val="-3"/>
          <w:kern w:val="1"/>
          <w:sz w:val="20"/>
          <w:lang w:val="es-ES"/>
        </w:rPr>
      </w:pP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ARTICULO  6º</w:t>
      </w:r>
      <w:r w:rsidRPr="00ED23DB">
        <w:rPr>
          <w:rFonts w:ascii="Verdana" w:hAnsi="Verdana"/>
          <w:spacing w:val="-3"/>
          <w:kern w:val="1"/>
          <w:sz w:val="20"/>
          <w:lang w:val="es-ES"/>
        </w:rPr>
        <w:tab/>
        <w:t>El Directorio podrá rechazar el ingreso como socios</w:t>
      </w:r>
      <w:r w:rsidR="00C328A7">
        <w:rPr>
          <w:rFonts w:ascii="Verdana" w:hAnsi="Verdana"/>
          <w:spacing w:val="-3"/>
          <w:kern w:val="1"/>
          <w:sz w:val="20"/>
          <w:lang w:val="es-ES"/>
        </w:rPr>
        <w:t>-</w:t>
      </w:r>
      <w:r w:rsidR="00145086" w:rsidRPr="00ED23DB">
        <w:rPr>
          <w:rFonts w:ascii="Verdana" w:hAnsi="Verdana"/>
          <w:spacing w:val="-3"/>
          <w:kern w:val="1"/>
          <w:sz w:val="20"/>
          <w:lang w:val="es-ES"/>
        </w:rPr>
        <w:t xml:space="preserve">usuarios </w:t>
      </w:r>
      <w:r w:rsidRPr="00ED23DB">
        <w:rPr>
          <w:rFonts w:ascii="Verdana" w:hAnsi="Verdana"/>
          <w:spacing w:val="-3"/>
          <w:kern w:val="1"/>
          <w:sz w:val="20"/>
          <w:lang w:val="es-ES"/>
        </w:rPr>
        <w:t>de determinadas personas, si la capacidad técnica de</w:t>
      </w:r>
      <w:r w:rsidR="00A80864" w:rsidRPr="00ED23DB">
        <w:rPr>
          <w:rFonts w:ascii="Verdana" w:hAnsi="Verdana"/>
          <w:spacing w:val="-3"/>
          <w:kern w:val="1"/>
          <w:sz w:val="20"/>
          <w:lang w:val="es-ES"/>
        </w:rPr>
        <w:t xml:space="preserve">l Sistema </w:t>
      </w:r>
      <w:r w:rsidRPr="00ED23DB">
        <w:rPr>
          <w:rFonts w:ascii="Verdana" w:hAnsi="Verdana"/>
          <w:spacing w:val="-3"/>
          <w:kern w:val="1"/>
          <w:sz w:val="20"/>
          <w:lang w:val="es-ES"/>
        </w:rPr>
        <w:t>no permite abastecer de agua potable a más usuarios, como también, si éstas requieren de un volumen de abastecimiento mayor a la capacidad de producción de agua que presenta el S</w:t>
      </w:r>
      <w:r w:rsidR="00A80864" w:rsidRPr="00ED23DB">
        <w:rPr>
          <w:rFonts w:ascii="Verdana" w:hAnsi="Verdana"/>
          <w:spacing w:val="-3"/>
          <w:kern w:val="1"/>
          <w:sz w:val="20"/>
          <w:lang w:val="es-ES"/>
        </w:rPr>
        <w:t>istema</w:t>
      </w:r>
      <w:r w:rsidRPr="00ED23DB">
        <w:rPr>
          <w:rFonts w:ascii="Verdana" w:hAnsi="Verdana"/>
          <w:spacing w:val="-3"/>
          <w:kern w:val="1"/>
          <w:sz w:val="20"/>
          <w:lang w:val="es-ES"/>
        </w:rPr>
        <w:t>.  Las causales de rechazo no podrán originarse en antecedentes políticos, religiosos y/o personales.</w:t>
      </w:r>
    </w:p>
    <w:p w:rsidR="00A52ABB" w:rsidRPr="00ED23DB" w:rsidRDefault="00A52ABB">
      <w:pPr>
        <w:tabs>
          <w:tab w:val="left" w:pos="-1440"/>
          <w:tab w:val="left" w:pos="-720"/>
          <w:tab w:val="left" w:pos="1843"/>
        </w:tabs>
        <w:suppressAutoHyphens/>
        <w:jc w:val="both"/>
        <w:rPr>
          <w:rFonts w:ascii="Verdana" w:hAnsi="Verdana"/>
          <w:spacing w:val="-3"/>
          <w:kern w:val="1"/>
          <w:sz w:val="20"/>
          <w:lang w:val="es-ES"/>
        </w:rPr>
      </w:pPr>
    </w:p>
    <w:p w:rsidR="00F02CEA" w:rsidRDefault="00145086" w:rsidP="001467F6">
      <w:pPr>
        <w:tabs>
          <w:tab w:val="left" w:pos="-1440"/>
          <w:tab w:val="left" w:pos="-720"/>
          <w:tab w:val="left" w:pos="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ARTICULO  7º</w:t>
      </w:r>
      <w:r w:rsidRPr="00ED23DB">
        <w:rPr>
          <w:rFonts w:ascii="Verdana" w:hAnsi="Verdana"/>
          <w:spacing w:val="-3"/>
          <w:kern w:val="1"/>
          <w:sz w:val="20"/>
          <w:lang w:val="es-ES"/>
        </w:rPr>
        <w:tab/>
        <w:t xml:space="preserve">La calidad de </w:t>
      </w:r>
      <w:r w:rsidR="00B01503" w:rsidRPr="00ED23DB">
        <w:rPr>
          <w:rFonts w:ascii="Verdana" w:hAnsi="Verdana"/>
          <w:spacing w:val="-3"/>
          <w:kern w:val="1"/>
          <w:sz w:val="20"/>
          <w:lang w:val="es-ES"/>
        </w:rPr>
        <w:t>socio-u</w:t>
      </w:r>
      <w:r w:rsidRPr="00ED23DB">
        <w:rPr>
          <w:rFonts w:ascii="Verdana" w:hAnsi="Verdana"/>
          <w:spacing w:val="-3"/>
          <w:kern w:val="1"/>
          <w:sz w:val="20"/>
          <w:lang w:val="es-ES"/>
        </w:rPr>
        <w:t>suario</w:t>
      </w:r>
      <w:r w:rsidR="00F02CEA" w:rsidRPr="00ED23DB">
        <w:rPr>
          <w:rFonts w:ascii="Verdana" w:hAnsi="Verdana"/>
          <w:spacing w:val="-3"/>
          <w:kern w:val="1"/>
          <w:sz w:val="20"/>
          <w:lang w:val="es-ES"/>
        </w:rPr>
        <w:t xml:space="preserve"> se adquiere:</w:t>
      </w:r>
    </w:p>
    <w:p w:rsidR="00B31630" w:rsidRPr="00ED23DB" w:rsidRDefault="00B31630" w:rsidP="001467F6">
      <w:pPr>
        <w:tabs>
          <w:tab w:val="left" w:pos="-1440"/>
          <w:tab w:val="left" w:pos="-720"/>
          <w:tab w:val="left" w:pos="0"/>
          <w:tab w:val="left" w:pos="1843"/>
        </w:tabs>
        <w:suppressAutoHyphens/>
        <w:ind w:left="1843" w:hanging="1843"/>
        <w:jc w:val="both"/>
        <w:rPr>
          <w:rFonts w:ascii="Verdana" w:hAnsi="Verdana"/>
          <w:spacing w:val="-3"/>
          <w:kern w:val="1"/>
          <w:sz w:val="20"/>
          <w:lang w:val="es-ES"/>
        </w:rPr>
      </w:pPr>
    </w:p>
    <w:p w:rsidR="00F02CEA" w:rsidRPr="00ED23DB" w:rsidRDefault="00F02CEA">
      <w:pPr>
        <w:numPr>
          <w:ilvl w:val="0"/>
          <w:numId w:val="2"/>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Por suscripción del Acta Constitutiv</w:t>
      </w:r>
      <w:r w:rsidR="00145086" w:rsidRPr="00ED23DB">
        <w:rPr>
          <w:rFonts w:ascii="Verdana" w:hAnsi="Verdana"/>
          <w:spacing w:val="-3"/>
          <w:kern w:val="1"/>
          <w:sz w:val="20"/>
          <w:lang w:val="es-ES"/>
        </w:rPr>
        <w:t>a del Comité en calidad de Usuario</w:t>
      </w:r>
      <w:r w:rsidRPr="00ED23DB">
        <w:rPr>
          <w:rFonts w:ascii="Verdana" w:hAnsi="Verdana"/>
          <w:spacing w:val="-3"/>
          <w:kern w:val="1"/>
          <w:sz w:val="20"/>
          <w:lang w:val="es-ES"/>
        </w:rPr>
        <w:t xml:space="preserve"> fundador, y </w:t>
      </w:r>
    </w:p>
    <w:p w:rsidR="00F02CEA" w:rsidRPr="00ED23DB" w:rsidRDefault="00F02CEA">
      <w:pPr>
        <w:numPr>
          <w:ilvl w:val="0"/>
          <w:numId w:val="2"/>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Por ingreso al Comité con posterioridad a su constitución legal, previo pago del valor de los materiales y obra de mano que involucre la instalación de su arranque domiciliario, ejecutada conforme a</w:t>
      </w:r>
      <w:r w:rsidR="005D2D32" w:rsidRPr="00ED23DB">
        <w:rPr>
          <w:rFonts w:ascii="Verdana" w:hAnsi="Verdana"/>
          <w:spacing w:val="-3"/>
          <w:kern w:val="1"/>
          <w:sz w:val="20"/>
          <w:lang w:val="es-ES"/>
        </w:rPr>
        <w:t xml:space="preserve"> la reglamentación vigente.</w:t>
      </w:r>
    </w:p>
    <w:p w:rsidR="00F02CEA" w:rsidRPr="00ED23DB" w:rsidRDefault="00F02CEA">
      <w:pPr>
        <w:tabs>
          <w:tab w:val="left" w:pos="-1440"/>
          <w:tab w:val="left" w:pos="-720"/>
          <w:tab w:val="left" w:pos="0"/>
          <w:tab w:val="left" w:pos="1843"/>
        </w:tabs>
        <w:suppressAutoHyphens/>
        <w:jc w:val="both"/>
        <w:rPr>
          <w:rFonts w:ascii="Verdana" w:hAnsi="Verdana"/>
          <w:spacing w:val="-3"/>
          <w:kern w:val="1"/>
          <w:sz w:val="20"/>
          <w:lang w:val="es-ES"/>
        </w:rPr>
      </w:pP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b/>
        <w:t>En ambos casos, será requisito p</w:t>
      </w:r>
      <w:r w:rsidR="00145086" w:rsidRPr="00ED23DB">
        <w:rPr>
          <w:rFonts w:ascii="Verdana" w:hAnsi="Verdana"/>
          <w:spacing w:val="-3"/>
          <w:kern w:val="1"/>
          <w:sz w:val="20"/>
          <w:lang w:val="es-ES"/>
        </w:rPr>
        <w:t xml:space="preserve">ara adquirir la calidad de </w:t>
      </w:r>
      <w:r w:rsidR="00B01503" w:rsidRPr="00ED23DB">
        <w:rPr>
          <w:rFonts w:ascii="Verdana" w:hAnsi="Verdana"/>
          <w:spacing w:val="-3"/>
          <w:kern w:val="1"/>
          <w:sz w:val="20"/>
          <w:lang w:val="es-ES"/>
        </w:rPr>
        <w:t>socio-u</w:t>
      </w:r>
      <w:r w:rsidR="00145086" w:rsidRPr="00ED23DB">
        <w:rPr>
          <w:rFonts w:ascii="Verdana" w:hAnsi="Verdana"/>
          <w:spacing w:val="-3"/>
          <w:kern w:val="1"/>
          <w:sz w:val="20"/>
          <w:lang w:val="es-ES"/>
        </w:rPr>
        <w:t>suario</w:t>
      </w:r>
      <w:r w:rsidRPr="00ED23DB">
        <w:rPr>
          <w:rFonts w:ascii="Verdana" w:hAnsi="Verdana"/>
          <w:spacing w:val="-3"/>
          <w:kern w:val="1"/>
          <w:sz w:val="20"/>
          <w:lang w:val="es-ES"/>
        </w:rPr>
        <w:t>, el que la persona, natural o jurídica, haya pagado o se encuentre pagando la Cuota de Incorporación respectiva.</w:t>
      </w:r>
    </w:p>
    <w:p w:rsidR="00574FD3" w:rsidRPr="00ED23DB" w:rsidRDefault="00574FD3">
      <w:pPr>
        <w:tabs>
          <w:tab w:val="left" w:pos="-1440"/>
          <w:tab w:val="left" w:pos="-720"/>
          <w:tab w:val="left" w:pos="1843"/>
        </w:tabs>
        <w:suppressAutoHyphens/>
        <w:ind w:left="1843" w:hanging="1843"/>
        <w:jc w:val="both"/>
        <w:rPr>
          <w:rFonts w:ascii="Verdana" w:hAnsi="Verdana"/>
          <w:spacing w:val="-3"/>
          <w:kern w:val="1"/>
          <w:sz w:val="20"/>
          <w:lang w:val="es-ES"/>
        </w:rPr>
      </w:pPr>
    </w:p>
    <w:p w:rsidR="00574FD3" w:rsidRPr="00ED23DB" w:rsidRDefault="00574FD3">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b/>
        <w:t>Todos los Socios</w:t>
      </w:r>
      <w:r w:rsidR="00B01503" w:rsidRPr="00ED23DB">
        <w:rPr>
          <w:rFonts w:ascii="Verdana" w:hAnsi="Verdana"/>
          <w:spacing w:val="-3"/>
          <w:kern w:val="1"/>
          <w:sz w:val="20"/>
          <w:lang w:val="es-ES"/>
        </w:rPr>
        <w:t>-u</w:t>
      </w:r>
      <w:r w:rsidR="00145086" w:rsidRPr="00ED23DB">
        <w:rPr>
          <w:rFonts w:ascii="Verdana" w:hAnsi="Verdana"/>
          <w:spacing w:val="-3"/>
          <w:kern w:val="1"/>
          <w:sz w:val="20"/>
          <w:lang w:val="es-ES"/>
        </w:rPr>
        <w:t xml:space="preserve">suarios </w:t>
      </w:r>
      <w:r w:rsidRPr="00ED23DB">
        <w:rPr>
          <w:rFonts w:ascii="Verdana" w:hAnsi="Verdana"/>
          <w:spacing w:val="-3"/>
          <w:kern w:val="1"/>
          <w:sz w:val="20"/>
          <w:lang w:val="es-ES"/>
        </w:rPr>
        <w:t>deben tener presente que la calidad de socio</w:t>
      </w:r>
      <w:r w:rsidR="00B01503" w:rsidRPr="00ED23DB">
        <w:rPr>
          <w:rFonts w:ascii="Verdana" w:hAnsi="Verdana"/>
          <w:spacing w:val="-3"/>
          <w:kern w:val="1"/>
          <w:sz w:val="20"/>
          <w:lang w:val="es-ES"/>
        </w:rPr>
        <w:t>-</w:t>
      </w:r>
      <w:r w:rsidR="00145086" w:rsidRPr="00ED23DB">
        <w:rPr>
          <w:rFonts w:ascii="Verdana" w:hAnsi="Verdana"/>
          <w:spacing w:val="-3"/>
          <w:kern w:val="1"/>
          <w:sz w:val="20"/>
          <w:lang w:val="es-ES"/>
        </w:rPr>
        <w:t>usuario</w:t>
      </w:r>
      <w:r w:rsidRPr="00ED23DB">
        <w:rPr>
          <w:rFonts w:ascii="Verdana" w:hAnsi="Verdana"/>
          <w:spacing w:val="-3"/>
          <w:kern w:val="1"/>
          <w:sz w:val="20"/>
          <w:lang w:val="es-ES"/>
        </w:rPr>
        <w:t xml:space="preserve"> es in</w:t>
      </w:r>
      <w:r w:rsidR="0018507A" w:rsidRPr="00ED23DB">
        <w:rPr>
          <w:rFonts w:ascii="Verdana" w:hAnsi="Verdana"/>
          <w:spacing w:val="-3"/>
          <w:kern w:val="1"/>
          <w:sz w:val="20"/>
          <w:lang w:val="es-ES"/>
        </w:rPr>
        <w:t>transferible.</w:t>
      </w: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ED23DB" w:rsidRDefault="00F02CEA" w:rsidP="001467F6">
      <w:pPr>
        <w:tabs>
          <w:tab w:val="left" w:pos="-1440"/>
          <w:tab w:val="left" w:pos="-720"/>
          <w:tab w:val="left" w:pos="1843"/>
          <w:tab w:val="left" w:pos="2127"/>
        </w:tabs>
        <w:suppressAutoHyphens/>
        <w:ind w:left="2160" w:hanging="2160"/>
        <w:jc w:val="both"/>
        <w:rPr>
          <w:rFonts w:ascii="Verdana" w:hAnsi="Verdana"/>
          <w:spacing w:val="-3"/>
          <w:kern w:val="1"/>
          <w:sz w:val="20"/>
          <w:lang w:val="es-ES"/>
        </w:rPr>
      </w:pPr>
      <w:r w:rsidRPr="00ED23DB">
        <w:rPr>
          <w:rFonts w:ascii="Verdana" w:hAnsi="Verdana"/>
          <w:spacing w:val="-3"/>
          <w:kern w:val="1"/>
          <w:sz w:val="20"/>
          <w:lang w:val="es-ES"/>
        </w:rPr>
        <w:t>ARTICULO  8º</w:t>
      </w:r>
      <w:r w:rsidRPr="00ED23DB">
        <w:rPr>
          <w:rFonts w:ascii="Verdana" w:hAnsi="Verdana"/>
          <w:spacing w:val="-3"/>
          <w:kern w:val="1"/>
          <w:sz w:val="20"/>
          <w:lang w:val="es-ES"/>
        </w:rPr>
        <w:tab/>
        <w:t>Los socios</w:t>
      </w:r>
      <w:r w:rsidR="00B01503" w:rsidRPr="00ED23DB">
        <w:rPr>
          <w:rFonts w:ascii="Verdana" w:hAnsi="Verdana"/>
          <w:spacing w:val="-3"/>
          <w:kern w:val="1"/>
          <w:sz w:val="20"/>
          <w:lang w:val="es-ES"/>
        </w:rPr>
        <w:t>-</w:t>
      </w:r>
      <w:r w:rsidR="00145086" w:rsidRPr="00ED23DB">
        <w:rPr>
          <w:rFonts w:ascii="Verdana" w:hAnsi="Verdana"/>
          <w:spacing w:val="-3"/>
          <w:kern w:val="1"/>
          <w:sz w:val="20"/>
          <w:lang w:val="es-ES"/>
        </w:rPr>
        <w:t>usuarios</w:t>
      </w:r>
      <w:r w:rsidRPr="00ED23DB">
        <w:rPr>
          <w:rFonts w:ascii="Verdana" w:hAnsi="Verdana"/>
          <w:spacing w:val="-3"/>
          <w:kern w:val="1"/>
          <w:sz w:val="20"/>
          <w:lang w:val="es-ES"/>
        </w:rPr>
        <w:t xml:space="preserve"> tienen las siguientes obligaciones:</w:t>
      </w:r>
      <w:r w:rsidRPr="00ED23DB">
        <w:rPr>
          <w:rFonts w:ascii="Verdana" w:hAnsi="Verdana"/>
          <w:spacing w:val="-3"/>
          <w:kern w:val="1"/>
          <w:sz w:val="20"/>
          <w:lang w:val="es-ES"/>
        </w:rPr>
        <w:tab/>
      </w:r>
    </w:p>
    <w:p w:rsidR="00F02CEA" w:rsidRPr="00ED23DB" w:rsidRDefault="00F02CEA">
      <w:pPr>
        <w:numPr>
          <w:ilvl w:val="0"/>
          <w:numId w:val="3"/>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Servir los cargos para los cuales sean elegidos y desempeñar las tareas que se les encomienden;</w:t>
      </w:r>
    </w:p>
    <w:p w:rsidR="00F02CEA" w:rsidRPr="00ED23DB" w:rsidRDefault="00F02CEA">
      <w:pPr>
        <w:numPr>
          <w:ilvl w:val="0"/>
          <w:numId w:val="3"/>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 xml:space="preserve">Conocer, acatar y cumplir </w:t>
      </w:r>
      <w:r w:rsidR="000F2C95" w:rsidRPr="00ED23DB">
        <w:rPr>
          <w:rFonts w:ascii="Verdana" w:hAnsi="Verdana"/>
          <w:spacing w:val="-3"/>
          <w:kern w:val="1"/>
          <w:sz w:val="20"/>
          <w:lang w:val="es-ES"/>
        </w:rPr>
        <w:t xml:space="preserve">las leyes, </w:t>
      </w:r>
      <w:r w:rsidR="00A80864" w:rsidRPr="00ED23DB">
        <w:rPr>
          <w:rFonts w:ascii="Verdana" w:hAnsi="Verdana"/>
          <w:spacing w:val="-3"/>
          <w:kern w:val="1"/>
          <w:sz w:val="20"/>
          <w:lang w:val="es-ES"/>
        </w:rPr>
        <w:t xml:space="preserve">el </w:t>
      </w:r>
      <w:r w:rsidRPr="00ED23DB">
        <w:rPr>
          <w:rFonts w:ascii="Verdana" w:hAnsi="Verdana"/>
          <w:spacing w:val="-3"/>
          <w:kern w:val="1"/>
          <w:sz w:val="20"/>
          <w:lang w:val="es-ES"/>
        </w:rPr>
        <w:t>Estatuto</w:t>
      </w:r>
      <w:r w:rsidR="000F2C95" w:rsidRPr="00ED23DB">
        <w:rPr>
          <w:rFonts w:ascii="Verdana" w:hAnsi="Verdana"/>
          <w:spacing w:val="-3"/>
          <w:kern w:val="1"/>
          <w:sz w:val="20"/>
          <w:lang w:val="es-ES"/>
        </w:rPr>
        <w:t xml:space="preserve"> y el Reglamento</w:t>
      </w:r>
      <w:r w:rsidRPr="00ED23DB">
        <w:rPr>
          <w:rFonts w:ascii="Verdana" w:hAnsi="Verdana"/>
          <w:spacing w:val="-3"/>
          <w:kern w:val="1"/>
          <w:sz w:val="20"/>
          <w:lang w:val="es-ES"/>
        </w:rPr>
        <w:t>;</w:t>
      </w:r>
    </w:p>
    <w:p w:rsidR="009A2BDF" w:rsidRDefault="00F02CEA" w:rsidP="009A2BDF">
      <w:pPr>
        <w:numPr>
          <w:ilvl w:val="0"/>
          <w:numId w:val="3"/>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Participar en toda actividad en beneficio de los objetivos del Comité;</w:t>
      </w:r>
    </w:p>
    <w:p w:rsidR="00F02CEA" w:rsidRPr="009A2BDF" w:rsidRDefault="00F02CEA" w:rsidP="009A2BDF">
      <w:pPr>
        <w:numPr>
          <w:ilvl w:val="0"/>
          <w:numId w:val="3"/>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9A2BDF">
        <w:rPr>
          <w:rFonts w:ascii="Verdana" w:hAnsi="Verdana"/>
          <w:spacing w:val="-3"/>
          <w:kern w:val="1"/>
          <w:sz w:val="20"/>
          <w:lang w:val="es-ES"/>
        </w:rPr>
        <w:t xml:space="preserve">Asistir a todo acto o reunión convocada por el Directorio, incluyendo las actividades educativas. </w:t>
      </w:r>
      <w:r w:rsidR="000F2C95" w:rsidRPr="009A2BDF">
        <w:rPr>
          <w:rFonts w:ascii="Verdana" w:hAnsi="Verdana"/>
          <w:spacing w:val="-3"/>
          <w:kern w:val="1"/>
          <w:sz w:val="20"/>
          <w:lang w:val="es-ES"/>
        </w:rPr>
        <w:t xml:space="preserve">La inasistencia será sancionada con una multa que anualmente se acordará entre el Directorio y los socios-usuarios, en Asamblea </w:t>
      </w:r>
      <w:r w:rsidR="002B4177" w:rsidRPr="009A2BDF">
        <w:rPr>
          <w:rFonts w:ascii="Verdana" w:hAnsi="Verdana"/>
          <w:spacing w:val="-3"/>
          <w:kern w:val="1"/>
          <w:sz w:val="20"/>
          <w:lang w:val="es-ES"/>
        </w:rPr>
        <w:t>G</w:t>
      </w:r>
      <w:r w:rsidR="000F2C95" w:rsidRPr="009A2BDF">
        <w:rPr>
          <w:rFonts w:ascii="Verdana" w:hAnsi="Verdana"/>
          <w:spacing w:val="-3"/>
          <w:kern w:val="1"/>
          <w:sz w:val="20"/>
          <w:lang w:val="es-ES"/>
        </w:rPr>
        <w:t xml:space="preserve">eneral del mes de marzo de cada año, manteniendo dicho valor en caso </w:t>
      </w:r>
      <w:r w:rsidR="002B4177" w:rsidRPr="009A2BDF">
        <w:rPr>
          <w:rFonts w:ascii="Verdana" w:hAnsi="Verdana"/>
          <w:spacing w:val="-3"/>
          <w:kern w:val="1"/>
          <w:sz w:val="20"/>
          <w:lang w:val="es-ES"/>
        </w:rPr>
        <w:t xml:space="preserve">de </w:t>
      </w:r>
      <w:r w:rsidR="000F2C95" w:rsidRPr="009A2BDF">
        <w:rPr>
          <w:rFonts w:ascii="Verdana" w:hAnsi="Verdana"/>
          <w:spacing w:val="-3"/>
          <w:kern w:val="1"/>
          <w:sz w:val="20"/>
          <w:lang w:val="es-ES"/>
        </w:rPr>
        <w:t xml:space="preserve">que la asamblea no se pronuncie al siguiente año. </w:t>
      </w:r>
      <w:r w:rsidR="008D221C" w:rsidRPr="009A2BDF">
        <w:rPr>
          <w:rFonts w:ascii="Verdana" w:hAnsi="Verdana"/>
          <w:spacing w:val="-3"/>
          <w:kern w:val="1"/>
          <w:sz w:val="20"/>
          <w:lang w:val="es-ES"/>
        </w:rPr>
        <w:t>(se exceptúan las contingencias ocurridas el mismo día de la reunión)</w:t>
      </w:r>
      <w:r w:rsidR="00CF4157" w:rsidRPr="009A2BDF">
        <w:rPr>
          <w:rFonts w:ascii="Verdana" w:hAnsi="Verdana"/>
          <w:spacing w:val="-3"/>
          <w:kern w:val="1"/>
          <w:sz w:val="20"/>
          <w:lang w:val="es-ES"/>
        </w:rPr>
        <w:t>.</w:t>
      </w:r>
      <w:r w:rsidR="008D221C" w:rsidRPr="009A2BDF">
        <w:rPr>
          <w:rFonts w:ascii="Verdana" w:hAnsi="Verdana"/>
          <w:spacing w:val="-3"/>
          <w:kern w:val="1"/>
          <w:sz w:val="20"/>
          <w:lang w:val="es-ES"/>
        </w:rPr>
        <w:t xml:space="preserve"> </w:t>
      </w:r>
    </w:p>
    <w:p w:rsidR="00F02CEA" w:rsidRPr="00ED23DB" w:rsidRDefault="00F02CEA">
      <w:pPr>
        <w:numPr>
          <w:ilvl w:val="0"/>
          <w:numId w:val="3"/>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 xml:space="preserve">Pagar </w:t>
      </w:r>
      <w:r w:rsidRPr="00B342FA">
        <w:rPr>
          <w:rFonts w:ascii="Verdana" w:hAnsi="Verdana"/>
          <w:spacing w:val="-3"/>
          <w:kern w:val="1"/>
          <w:sz w:val="20"/>
          <w:lang w:val="es-ES"/>
        </w:rPr>
        <w:t xml:space="preserve">oportunamente las </w:t>
      </w:r>
      <w:r w:rsidR="001E3349" w:rsidRPr="00B342FA">
        <w:rPr>
          <w:rFonts w:ascii="Verdana" w:hAnsi="Verdana"/>
          <w:spacing w:val="-3"/>
          <w:kern w:val="1"/>
          <w:sz w:val="20"/>
          <w:lang w:val="es-ES"/>
        </w:rPr>
        <w:t>tarifas</w:t>
      </w:r>
      <w:r w:rsidRPr="00B342FA">
        <w:rPr>
          <w:rFonts w:ascii="Verdana" w:hAnsi="Verdana"/>
          <w:spacing w:val="-3"/>
          <w:kern w:val="1"/>
          <w:sz w:val="20"/>
          <w:lang w:val="es-ES"/>
        </w:rPr>
        <w:t xml:space="preserve"> por los</w:t>
      </w:r>
      <w:r w:rsidRPr="00ED23DB">
        <w:rPr>
          <w:rFonts w:ascii="Verdana" w:hAnsi="Verdana"/>
          <w:spacing w:val="-3"/>
          <w:kern w:val="1"/>
          <w:sz w:val="20"/>
          <w:lang w:val="es-ES"/>
        </w:rPr>
        <w:t xml:space="preserve"> consumos de agua potable, en base a los valores fijados para tal efecto.  Los socios</w:t>
      </w:r>
      <w:r w:rsidR="00B01503" w:rsidRPr="00ED23DB">
        <w:rPr>
          <w:rFonts w:ascii="Verdana" w:hAnsi="Verdana"/>
          <w:spacing w:val="-3"/>
          <w:kern w:val="1"/>
          <w:sz w:val="20"/>
          <w:lang w:val="es-ES"/>
        </w:rPr>
        <w:t>-</w:t>
      </w:r>
      <w:r w:rsidR="00145086" w:rsidRPr="00ED23DB">
        <w:rPr>
          <w:rFonts w:ascii="Verdana" w:hAnsi="Verdana"/>
          <w:spacing w:val="-3"/>
          <w:kern w:val="1"/>
          <w:sz w:val="20"/>
          <w:lang w:val="es-ES"/>
        </w:rPr>
        <w:t>usuarios</w:t>
      </w:r>
      <w:r w:rsidRPr="00ED23DB">
        <w:rPr>
          <w:rFonts w:ascii="Verdana" w:hAnsi="Verdana"/>
          <w:spacing w:val="-3"/>
          <w:kern w:val="1"/>
          <w:sz w:val="20"/>
          <w:lang w:val="es-ES"/>
        </w:rPr>
        <w:t xml:space="preserve"> que se retrasen en el pago de sus consumos o de otros compromisos económicos, por más de </w:t>
      </w:r>
      <w:r w:rsidR="00C74569" w:rsidRPr="000D0F63">
        <w:rPr>
          <w:rFonts w:ascii="Verdana" w:hAnsi="Verdana"/>
          <w:spacing w:val="-3"/>
          <w:kern w:val="1"/>
          <w:sz w:val="20"/>
          <w:lang w:val="es-ES"/>
        </w:rPr>
        <w:t xml:space="preserve">treinta </w:t>
      </w:r>
      <w:r w:rsidRPr="000D0F63">
        <w:rPr>
          <w:rFonts w:ascii="Verdana" w:hAnsi="Verdana"/>
          <w:spacing w:val="-3"/>
          <w:kern w:val="1"/>
          <w:sz w:val="20"/>
          <w:lang w:val="es-ES"/>
        </w:rPr>
        <w:t>días,</w:t>
      </w:r>
      <w:r w:rsidRPr="00ED23DB">
        <w:rPr>
          <w:rFonts w:ascii="Verdana" w:hAnsi="Verdana"/>
          <w:spacing w:val="-3"/>
          <w:kern w:val="1"/>
          <w:sz w:val="20"/>
          <w:lang w:val="es-ES"/>
        </w:rPr>
        <w:t xml:space="preserve"> </w:t>
      </w:r>
      <w:r w:rsidRPr="009A2BDF">
        <w:rPr>
          <w:rFonts w:ascii="Verdana" w:hAnsi="Verdana"/>
          <w:spacing w:val="-3"/>
          <w:kern w:val="1"/>
          <w:sz w:val="20"/>
          <w:lang w:val="es-ES"/>
        </w:rPr>
        <w:t>quedarán suspendidos en el ejercicio de sus derechos sociales otorgados por el Comité,</w:t>
      </w:r>
      <w:r w:rsidR="001E4869" w:rsidRPr="009A2BDF">
        <w:rPr>
          <w:rFonts w:ascii="Verdana" w:hAnsi="Verdana"/>
          <w:spacing w:val="-3"/>
          <w:kern w:val="1"/>
          <w:sz w:val="20"/>
          <w:lang w:val="es-ES"/>
        </w:rPr>
        <w:t xml:space="preserve"> sin perjuicio de la facultad de suspensión del </w:t>
      </w:r>
      <w:r w:rsidRPr="009A2BDF">
        <w:rPr>
          <w:rFonts w:ascii="Verdana" w:hAnsi="Verdana"/>
          <w:spacing w:val="-3"/>
          <w:kern w:val="1"/>
          <w:sz w:val="20"/>
          <w:lang w:val="es-ES"/>
        </w:rPr>
        <w:t>derecho al servicio de agua potable domiciliaria</w:t>
      </w:r>
      <w:r w:rsidR="00840D53" w:rsidRPr="009A2BDF">
        <w:rPr>
          <w:rFonts w:ascii="Verdana" w:hAnsi="Verdana"/>
          <w:spacing w:val="-3"/>
          <w:kern w:val="1"/>
          <w:sz w:val="20"/>
          <w:lang w:val="es-ES"/>
        </w:rPr>
        <w:t>,</w:t>
      </w:r>
      <w:r w:rsidR="001E4869" w:rsidRPr="009A2BDF">
        <w:rPr>
          <w:rFonts w:ascii="Verdana" w:hAnsi="Verdana"/>
          <w:spacing w:val="-3"/>
          <w:kern w:val="1"/>
          <w:sz w:val="20"/>
          <w:lang w:val="es-ES"/>
        </w:rPr>
        <w:t xml:space="preserve"> en los términos del artículo 47 literal d) de la ley 20.998,</w:t>
      </w:r>
      <w:r w:rsidR="001E4869">
        <w:rPr>
          <w:rFonts w:ascii="Verdana" w:hAnsi="Verdana"/>
          <w:spacing w:val="-3"/>
          <w:kern w:val="1"/>
          <w:sz w:val="20"/>
          <w:lang w:val="es-ES"/>
        </w:rPr>
        <w:t xml:space="preserve"> </w:t>
      </w:r>
      <w:r w:rsidRPr="00ED23DB">
        <w:rPr>
          <w:rFonts w:ascii="Verdana" w:hAnsi="Verdana"/>
          <w:spacing w:val="-3"/>
          <w:kern w:val="1"/>
          <w:sz w:val="20"/>
          <w:lang w:val="es-ES"/>
        </w:rPr>
        <w:t>dejándose constancia en el Libro de Actas del Directorio.</w:t>
      </w:r>
      <w:r w:rsidR="008D221C" w:rsidRPr="00ED23DB">
        <w:rPr>
          <w:rFonts w:ascii="Verdana" w:hAnsi="Verdana"/>
          <w:spacing w:val="-3"/>
          <w:kern w:val="1"/>
          <w:sz w:val="20"/>
          <w:lang w:val="es-ES"/>
        </w:rPr>
        <w:t xml:space="preserve"> Sin embargo, en caso</w:t>
      </w:r>
      <w:r w:rsidR="00081CB1">
        <w:rPr>
          <w:rFonts w:ascii="Verdana" w:hAnsi="Verdana"/>
          <w:spacing w:val="-3"/>
          <w:kern w:val="1"/>
          <w:sz w:val="20"/>
          <w:lang w:val="es-ES"/>
        </w:rPr>
        <w:t xml:space="preserve"> de </w:t>
      </w:r>
      <w:r w:rsidR="008D221C" w:rsidRPr="00ED23DB">
        <w:rPr>
          <w:rFonts w:ascii="Verdana" w:hAnsi="Verdana"/>
          <w:spacing w:val="-3"/>
          <w:kern w:val="1"/>
          <w:sz w:val="20"/>
          <w:lang w:val="es-ES"/>
        </w:rPr>
        <w:t>que un socio</w:t>
      </w:r>
      <w:r w:rsidR="00B01503" w:rsidRPr="00ED23DB">
        <w:rPr>
          <w:rFonts w:ascii="Verdana" w:hAnsi="Verdana"/>
          <w:spacing w:val="-3"/>
          <w:kern w:val="1"/>
          <w:sz w:val="20"/>
          <w:lang w:val="es-ES"/>
        </w:rPr>
        <w:t>-usuario</w:t>
      </w:r>
      <w:r w:rsidR="008D221C" w:rsidRPr="00ED23DB">
        <w:rPr>
          <w:rFonts w:ascii="Verdana" w:hAnsi="Verdana"/>
          <w:spacing w:val="-3"/>
          <w:kern w:val="1"/>
          <w:sz w:val="20"/>
          <w:lang w:val="es-ES"/>
        </w:rPr>
        <w:t xml:space="preserve"> solicite un convenio de pago por razones plenamente justificadas, el Directorio deberá otorgarlo, bajo las condiciones</w:t>
      </w:r>
      <w:r w:rsidR="001E0C77" w:rsidRPr="00ED23DB">
        <w:rPr>
          <w:rFonts w:ascii="Verdana" w:hAnsi="Verdana"/>
          <w:spacing w:val="-3"/>
          <w:kern w:val="1"/>
          <w:sz w:val="20"/>
          <w:lang w:val="es-ES"/>
        </w:rPr>
        <w:t xml:space="preserve"> y plazos</w:t>
      </w:r>
      <w:r w:rsidR="008D221C" w:rsidRPr="00ED23DB">
        <w:rPr>
          <w:rFonts w:ascii="Verdana" w:hAnsi="Verdana"/>
          <w:spacing w:val="-3"/>
          <w:kern w:val="1"/>
          <w:sz w:val="20"/>
          <w:lang w:val="es-ES"/>
        </w:rPr>
        <w:t xml:space="preserve"> estableci</w:t>
      </w:r>
      <w:r w:rsidR="001E0C77" w:rsidRPr="00ED23DB">
        <w:rPr>
          <w:rFonts w:ascii="Verdana" w:hAnsi="Verdana"/>
          <w:spacing w:val="-3"/>
          <w:kern w:val="1"/>
          <w:sz w:val="20"/>
          <w:lang w:val="es-ES"/>
        </w:rPr>
        <w:t>do</w:t>
      </w:r>
      <w:r w:rsidR="008D221C" w:rsidRPr="00ED23DB">
        <w:rPr>
          <w:rFonts w:ascii="Verdana" w:hAnsi="Verdana"/>
          <w:spacing w:val="-3"/>
          <w:kern w:val="1"/>
          <w:sz w:val="20"/>
          <w:lang w:val="es-ES"/>
        </w:rPr>
        <w:t>s</w:t>
      </w:r>
      <w:r w:rsidR="005F6113" w:rsidRPr="00ED23DB">
        <w:rPr>
          <w:rFonts w:ascii="Verdana" w:hAnsi="Verdana"/>
          <w:spacing w:val="-3"/>
          <w:kern w:val="1"/>
          <w:sz w:val="20"/>
          <w:lang w:val="es-ES"/>
        </w:rPr>
        <w:t xml:space="preserve"> por</w:t>
      </w:r>
      <w:r w:rsidR="008D221C" w:rsidRPr="00ED23DB">
        <w:rPr>
          <w:rFonts w:ascii="Verdana" w:hAnsi="Verdana"/>
          <w:spacing w:val="-3"/>
          <w:kern w:val="1"/>
          <w:sz w:val="20"/>
          <w:lang w:val="es-ES"/>
        </w:rPr>
        <w:t xml:space="preserve"> los dirigentes, los que no podrán exceder los seis meses</w:t>
      </w:r>
      <w:r w:rsidR="001E0C77" w:rsidRPr="00ED23DB">
        <w:rPr>
          <w:rFonts w:ascii="Verdana" w:hAnsi="Verdana"/>
          <w:spacing w:val="-3"/>
          <w:kern w:val="1"/>
          <w:sz w:val="20"/>
          <w:lang w:val="es-ES"/>
        </w:rPr>
        <w:t>, y serán cuotas iguales y sucesivas</w:t>
      </w:r>
      <w:r w:rsidR="008D221C" w:rsidRPr="00ED23DB">
        <w:rPr>
          <w:rFonts w:ascii="Verdana" w:hAnsi="Verdana"/>
          <w:spacing w:val="-3"/>
          <w:kern w:val="1"/>
          <w:sz w:val="20"/>
          <w:lang w:val="es-ES"/>
        </w:rPr>
        <w:t>. El incump</w:t>
      </w:r>
      <w:r w:rsidR="00F45F4C" w:rsidRPr="00ED23DB">
        <w:rPr>
          <w:rFonts w:ascii="Verdana" w:hAnsi="Verdana"/>
          <w:spacing w:val="-3"/>
          <w:kern w:val="1"/>
          <w:sz w:val="20"/>
          <w:lang w:val="es-ES"/>
        </w:rPr>
        <w:t>limiento o atraso de una</w:t>
      </w:r>
      <w:r w:rsidR="001E0C77" w:rsidRPr="00ED23DB">
        <w:rPr>
          <w:rFonts w:ascii="Verdana" w:hAnsi="Verdana"/>
          <w:spacing w:val="-3"/>
          <w:kern w:val="1"/>
          <w:sz w:val="20"/>
          <w:lang w:val="es-ES"/>
        </w:rPr>
        <w:t xml:space="preserve"> de esta</w:t>
      </w:r>
      <w:r w:rsidR="008D221C" w:rsidRPr="00ED23DB">
        <w:rPr>
          <w:rFonts w:ascii="Verdana" w:hAnsi="Verdana"/>
          <w:spacing w:val="-3"/>
          <w:kern w:val="1"/>
          <w:sz w:val="20"/>
          <w:lang w:val="es-ES"/>
        </w:rPr>
        <w:t xml:space="preserve">s </w:t>
      </w:r>
      <w:r w:rsidR="001E0C77" w:rsidRPr="00ED23DB">
        <w:rPr>
          <w:rFonts w:ascii="Verdana" w:hAnsi="Verdana"/>
          <w:spacing w:val="-3"/>
          <w:kern w:val="1"/>
          <w:sz w:val="20"/>
          <w:lang w:val="es-ES"/>
        </w:rPr>
        <w:t>cuotas dará origen al término del Convenio</w:t>
      </w:r>
      <w:r w:rsidR="008D221C" w:rsidRPr="00ED23DB">
        <w:rPr>
          <w:rFonts w:ascii="Verdana" w:hAnsi="Verdana"/>
          <w:spacing w:val="-3"/>
          <w:kern w:val="1"/>
          <w:sz w:val="20"/>
          <w:lang w:val="es-ES"/>
        </w:rPr>
        <w:t xml:space="preserve"> </w:t>
      </w:r>
      <w:r w:rsidR="001E0C77" w:rsidRPr="00ED23DB">
        <w:rPr>
          <w:rFonts w:ascii="Verdana" w:hAnsi="Verdana"/>
          <w:spacing w:val="-3"/>
          <w:kern w:val="1"/>
          <w:sz w:val="20"/>
          <w:lang w:val="es-ES"/>
        </w:rPr>
        <w:t xml:space="preserve">y al corte inmediato del suministro. No se podrá pactar un convenio sobre otro convenio. Para todos los efectos, las personas que se encuentren al día en el pago de su Convenio, lo estarán también para </w:t>
      </w:r>
      <w:r w:rsidR="00C733B9" w:rsidRPr="00ED23DB">
        <w:rPr>
          <w:rFonts w:ascii="Verdana" w:hAnsi="Verdana"/>
          <w:spacing w:val="-3"/>
          <w:kern w:val="1"/>
          <w:sz w:val="20"/>
          <w:lang w:val="es-ES"/>
        </w:rPr>
        <w:t>acceder a</w:t>
      </w:r>
      <w:r w:rsidR="001E0C77" w:rsidRPr="00ED23DB">
        <w:rPr>
          <w:rFonts w:ascii="Verdana" w:hAnsi="Verdana"/>
          <w:spacing w:val="-3"/>
          <w:kern w:val="1"/>
          <w:sz w:val="20"/>
          <w:lang w:val="es-ES"/>
        </w:rPr>
        <w:t xml:space="preserve"> la aplicación del Subsidio al Consumo de Agua Potable y gozar de todos los derechos de los demás socios.</w:t>
      </w:r>
    </w:p>
    <w:p w:rsidR="00CE7CC7" w:rsidRPr="00ED23DB" w:rsidRDefault="00CE7CC7" w:rsidP="00CE7CC7">
      <w:pPr>
        <w:numPr>
          <w:ilvl w:val="0"/>
          <w:numId w:val="3"/>
        </w:numPr>
        <w:tabs>
          <w:tab w:val="left" w:pos="-1440"/>
          <w:tab w:val="left" w:pos="-720"/>
          <w:tab w:val="left" w:pos="1843"/>
          <w:tab w:val="left" w:pos="1985"/>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Permitir el acceso a su inmueble del personal del operador (comité), identificado   como tal, para el ejercicio de las funciones que dicen relación con la prestación de los servicios</w:t>
      </w:r>
    </w:p>
    <w:p w:rsidR="004D270C" w:rsidRPr="00ED23DB" w:rsidRDefault="004D270C" w:rsidP="004D270C">
      <w:pPr>
        <w:numPr>
          <w:ilvl w:val="0"/>
          <w:numId w:val="3"/>
        </w:numPr>
        <w:tabs>
          <w:tab w:val="left" w:pos="-1440"/>
          <w:tab w:val="left" w:pos="-720"/>
          <w:tab w:val="left" w:pos="1843"/>
          <w:tab w:val="left" w:pos="1985"/>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El mantenimiento y reposición de las instalaciones interiores domiciliarias de agua potable y de saneamiento serán de su exclusiva responsabilidad y cargo del propietario del inmueble</w:t>
      </w:r>
    </w:p>
    <w:p w:rsidR="004D270C" w:rsidRPr="00ED23DB" w:rsidRDefault="004D270C" w:rsidP="004D270C">
      <w:pPr>
        <w:numPr>
          <w:ilvl w:val="0"/>
          <w:numId w:val="3"/>
        </w:numPr>
        <w:tabs>
          <w:tab w:val="left" w:pos="-1440"/>
          <w:tab w:val="left" w:pos="-720"/>
          <w:tab w:val="left" w:pos="1843"/>
          <w:tab w:val="left" w:pos="1985"/>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Todo inmueble ubicado dentro del área de servicio de un servicio sanitario rural, que cuente con factibilidad técnica positiva de conexión al sistema centralizado, declarada así por el operador del servicio, deberá conectarse a las redes de dicho servicio sanitario rural. Para aquellos inmuebles que no cuenten con factibilidad técnica positiva de conexión, los proyectos podrán considerar la construcción de soluciones descentralizadas de agua potable y aguas servidas, las que igualmente se considerarán parte del servicio sanitario rural.</w:t>
      </w:r>
    </w:p>
    <w:p w:rsidR="004D270C" w:rsidRPr="00ED23DB" w:rsidRDefault="004D270C" w:rsidP="007769C1">
      <w:pPr>
        <w:tabs>
          <w:tab w:val="left" w:pos="-1440"/>
          <w:tab w:val="left" w:pos="-720"/>
          <w:tab w:val="left" w:pos="1843"/>
          <w:tab w:val="left" w:pos="1985"/>
        </w:tabs>
        <w:suppressAutoHyphens/>
        <w:ind w:left="2268"/>
        <w:jc w:val="both"/>
        <w:rPr>
          <w:rFonts w:ascii="Verdana" w:hAnsi="Verdana"/>
          <w:spacing w:val="-3"/>
          <w:kern w:val="1"/>
          <w:sz w:val="20"/>
          <w:lang w:val="es-ES"/>
        </w:rPr>
      </w:pPr>
    </w:p>
    <w:p w:rsidR="00F02CEA" w:rsidRPr="00ED23DB" w:rsidRDefault="00F02CEA">
      <w:pPr>
        <w:tabs>
          <w:tab w:val="left" w:pos="-1440"/>
          <w:tab w:val="left" w:pos="-720"/>
          <w:tab w:val="left" w:pos="1843"/>
          <w:tab w:val="left" w:pos="2268"/>
        </w:tabs>
        <w:suppressAutoHyphens/>
        <w:jc w:val="both"/>
        <w:rPr>
          <w:rFonts w:ascii="Verdana" w:hAnsi="Verdana"/>
          <w:spacing w:val="-3"/>
          <w:kern w:val="1"/>
          <w:sz w:val="20"/>
          <w:lang w:val="es-ES"/>
        </w:rPr>
      </w:pPr>
    </w:p>
    <w:p w:rsidR="00F02CEA" w:rsidRPr="00ED23DB" w:rsidRDefault="00F02CEA" w:rsidP="001467F6">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ARTICULO 9º</w:t>
      </w:r>
      <w:r w:rsidRPr="00ED23DB">
        <w:rPr>
          <w:rFonts w:ascii="Verdana" w:hAnsi="Verdana"/>
          <w:spacing w:val="-3"/>
          <w:kern w:val="1"/>
          <w:sz w:val="20"/>
          <w:lang w:val="es-ES"/>
        </w:rPr>
        <w:tab/>
        <w:t>Los socios</w:t>
      </w:r>
      <w:r w:rsidR="00B01503" w:rsidRPr="00ED23DB">
        <w:rPr>
          <w:rFonts w:ascii="Verdana" w:hAnsi="Verdana"/>
          <w:spacing w:val="-3"/>
          <w:kern w:val="1"/>
          <w:sz w:val="20"/>
          <w:lang w:val="es-ES"/>
        </w:rPr>
        <w:t>-u</w:t>
      </w:r>
      <w:r w:rsidR="00145086" w:rsidRPr="00ED23DB">
        <w:rPr>
          <w:rFonts w:ascii="Verdana" w:hAnsi="Verdana"/>
          <w:spacing w:val="-3"/>
          <w:kern w:val="1"/>
          <w:sz w:val="20"/>
          <w:lang w:val="es-ES"/>
        </w:rPr>
        <w:t xml:space="preserve">suarios </w:t>
      </w:r>
      <w:r w:rsidRPr="00ED23DB">
        <w:rPr>
          <w:rFonts w:ascii="Verdana" w:hAnsi="Verdana"/>
          <w:spacing w:val="-3"/>
          <w:kern w:val="1"/>
          <w:sz w:val="20"/>
          <w:lang w:val="es-ES"/>
        </w:rPr>
        <w:t>tienen los siguientes derechos:</w:t>
      </w:r>
      <w:r w:rsidRPr="00ED23DB">
        <w:rPr>
          <w:rFonts w:ascii="Verdana" w:hAnsi="Verdana"/>
          <w:spacing w:val="-3"/>
          <w:kern w:val="1"/>
          <w:sz w:val="20"/>
          <w:lang w:val="es-ES"/>
        </w:rPr>
        <w:tab/>
      </w:r>
    </w:p>
    <w:p w:rsidR="00F02CEA" w:rsidRPr="00ED23DB" w:rsidRDefault="00F02CEA">
      <w:pPr>
        <w:numPr>
          <w:ilvl w:val="0"/>
          <w:numId w:val="4"/>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Participar en las asambleas que se lleven a efecto, con derecho a voz y voto. El voto será unipersonal e indelegable y sólo podrá ejercerse cuando se esté al día en el pago de los compromisos económicos con el Comité;</w:t>
      </w:r>
    </w:p>
    <w:p w:rsidR="00F02CEA" w:rsidRPr="00ED23DB" w:rsidRDefault="00F02CEA">
      <w:pPr>
        <w:numPr>
          <w:ilvl w:val="0"/>
          <w:numId w:val="4"/>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Elegir y poder ser elegido para servir los cargos representativos del Comité;</w:t>
      </w:r>
    </w:p>
    <w:p w:rsidR="00F02CEA" w:rsidRPr="00ED23DB" w:rsidRDefault="00F02CEA">
      <w:pPr>
        <w:numPr>
          <w:ilvl w:val="0"/>
          <w:numId w:val="4"/>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Gozar de todos los beneficios sociales que otorgue el Comité;</w:t>
      </w:r>
    </w:p>
    <w:p w:rsidR="00F02CEA" w:rsidRPr="00ED23DB" w:rsidRDefault="00F02CEA">
      <w:pPr>
        <w:numPr>
          <w:ilvl w:val="0"/>
          <w:numId w:val="4"/>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Presentar cualquier iniciativa o proyecto al Directorio, sobre materias que sean de beneficio para los asociados. Si esta iniciativa es patrocinada por el diez por ciento de los afiliados, a lo menos, el Directorio deberá someterla a consideración de la Asamblea para su aprobación o rechazo;</w:t>
      </w:r>
    </w:p>
    <w:p w:rsidR="00F02CEA" w:rsidRPr="00ED23DB" w:rsidRDefault="00F02CEA">
      <w:pPr>
        <w:numPr>
          <w:ilvl w:val="0"/>
          <w:numId w:val="4"/>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Proponer censura a cualquiera de los miembros del Directorio, en conformidad con lo dispuesto en el Artículo 29º de estos Estatutos, y</w:t>
      </w:r>
    </w:p>
    <w:p w:rsidR="00F02CEA" w:rsidRPr="00ED23DB" w:rsidRDefault="00F02CEA">
      <w:pPr>
        <w:numPr>
          <w:ilvl w:val="0"/>
          <w:numId w:val="4"/>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Tener acceso a los Libros de Actas, de Registro de Socios y de la Contabilidad del Comité.</w:t>
      </w:r>
    </w:p>
    <w:p w:rsidR="00F02CEA" w:rsidRPr="00ED23DB" w:rsidRDefault="00F02CEA">
      <w:pPr>
        <w:tabs>
          <w:tab w:val="left" w:pos="-1440"/>
          <w:tab w:val="left" w:pos="-720"/>
          <w:tab w:val="left" w:pos="0"/>
          <w:tab w:val="left" w:pos="1843"/>
        </w:tabs>
        <w:suppressAutoHyphens/>
        <w:jc w:val="both"/>
        <w:rPr>
          <w:rFonts w:ascii="Verdana" w:hAnsi="Verdana"/>
          <w:spacing w:val="-3"/>
          <w:kern w:val="1"/>
          <w:sz w:val="20"/>
          <w:lang w:val="es-ES"/>
        </w:rPr>
      </w:pPr>
    </w:p>
    <w:p w:rsidR="00F02CEA" w:rsidRPr="00ED23DB" w:rsidRDefault="00F02CEA" w:rsidP="001467F6">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ARTICULO 10º</w:t>
      </w:r>
      <w:r w:rsidRPr="00ED23DB">
        <w:rPr>
          <w:rFonts w:ascii="Verdana" w:hAnsi="Verdana"/>
          <w:spacing w:val="-3"/>
          <w:kern w:val="1"/>
          <w:sz w:val="20"/>
          <w:lang w:val="es-ES"/>
        </w:rPr>
        <w:tab/>
        <w:t>Son causales de suspensión de un socio</w:t>
      </w:r>
      <w:r w:rsidR="00B01503" w:rsidRPr="00ED23DB">
        <w:rPr>
          <w:rFonts w:ascii="Verdana" w:hAnsi="Verdana"/>
          <w:spacing w:val="-3"/>
          <w:kern w:val="1"/>
          <w:sz w:val="20"/>
          <w:lang w:val="es-ES"/>
        </w:rPr>
        <w:t>-usuario</w:t>
      </w:r>
      <w:r w:rsidRPr="00ED23DB">
        <w:rPr>
          <w:rFonts w:ascii="Verdana" w:hAnsi="Verdana"/>
          <w:spacing w:val="-3"/>
          <w:kern w:val="1"/>
          <w:sz w:val="20"/>
          <w:lang w:val="es-ES"/>
        </w:rPr>
        <w:t>, en todos sus derechos:</w:t>
      </w:r>
    </w:p>
    <w:p w:rsidR="00F02CEA" w:rsidRPr="009B1FB0" w:rsidRDefault="00F02CEA">
      <w:pPr>
        <w:numPr>
          <w:ilvl w:val="0"/>
          <w:numId w:val="5"/>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Atrasos en el pago de los consumos de agua o de otros compromisos económicos obligatorios</w:t>
      </w:r>
      <w:r w:rsidRPr="009B1FB0">
        <w:rPr>
          <w:rFonts w:ascii="Verdana" w:hAnsi="Verdana"/>
          <w:spacing w:val="-3"/>
          <w:kern w:val="1"/>
          <w:sz w:val="20"/>
          <w:lang w:val="es-ES"/>
        </w:rPr>
        <w:t xml:space="preserve">, por más de </w:t>
      </w:r>
      <w:r w:rsidR="005915B2" w:rsidRPr="009B1FB0">
        <w:rPr>
          <w:rFonts w:ascii="Verdana" w:hAnsi="Verdana"/>
          <w:spacing w:val="-3"/>
          <w:kern w:val="1"/>
          <w:sz w:val="20"/>
          <w:lang w:val="es-ES"/>
        </w:rPr>
        <w:t xml:space="preserve">30 días </w:t>
      </w:r>
      <w:r w:rsidR="00A91D90" w:rsidRPr="009B1FB0">
        <w:rPr>
          <w:rFonts w:ascii="Verdana" w:hAnsi="Verdana"/>
          <w:spacing w:val="-3"/>
          <w:kern w:val="1"/>
          <w:sz w:val="20"/>
          <w:lang w:val="es-ES"/>
        </w:rPr>
        <w:t>desde su notificación</w:t>
      </w:r>
      <w:r w:rsidR="009B1FB0" w:rsidRPr="009B1FB0">
        <w:rPr>
          <w:rFonts w:ascii="Verdana" w:hAnsi="Verdana"/>
          <w:spacing w:val="-3"/>
          <w:kern w:val="1"/>
          <w:sz w:val="20"/>
          <w:lang w:val="es-ES"/>
        </w:rPr>
        <w:t>;</w:t>
      </w:r>
    </w:p>
    <w:p w:rsidR="00F02CEA" w:rsidRPr="00ED23DB" w:rsidRDefault="00F02CEA">
      <w:pPr>
        <w:numPr>
          <w:ilvl w:val="0"/>
          <w:numId w:val="5"/>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lastRenderedPageBreak/>
        <w:t>El no cumplimiento de</w:t>
      </w:r>
      <w:r w:rsidR="00A80864" w:rsidRPr="00ED23DB">
        <w:rPr>
          <w:rFonts w:ascii="Verdana" w:hAnsi="Verdana"/>
          <w:spacing w:val="-3"/>
          <w:kern w:val="1"/>
          <w:sz w:val="20"/>
          <w:lang w:val="es-ES"/>
        </w:rPr>
        <w:t xml:space="preserve">l </w:t>
      </w:r>
      <w:r w:rsidRPr="00ED23DB">
        <w:rPr>
          <w:rFonts w:ascii="Verdana" w:hAnsi="Verdana"/>
          <w:spacing w:val="-3"/>
          <w:kern w:val="1"/>
          <w:sz w:val="20"/>
          <w:lang w:val="es-ES"/>
        </w:rPr>
        <w:t>Estatuto y el no acatamiento de los acuerdos de la Asamblea General y del Directorio;</w:t>
      </w:r>
    </w:p>
    <w:p w:rsidR="00F02CEA" w:rsidRPr="00ED23DB" w:rsidRDefault="00F02CEA">
      <w:pPr>
        <w:numPr>
          <w:ilvl w:val="0"/>
          <w:numId w:val="5"/>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Comprometer los intereses y prestigio del Comité, afirmando falsedad respecto a sus actividades o de la conducción de ellas por parte del Directorio;</w:t>
      </w:r>
    </w:p>
    <w:p w:rsidR="00F02CEA" w:rsidRPr="00ED23DB" w:rsidRDefault="00F02CEA">
      <w:pPr>
        <w:numPr>
          <w:ilvl w:val="0"/>
          <w:numId w:val="5"/>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Valerse de su calidad de socio, para transferir con fines de lucro, el agua potable destinada a su propio consumo, y</w:t>
      </w:r>
    </w:p>
    <w:p w:rsidR="00F02CEA" w:rsidRPr="00ED23DB" w:rsidRDefault="00F02CEA">
      <w:pPr>
        <w:numPr>
          <w:ilvl w:val="0"/>
          <w:numId w:val="5"/>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Efectuar propaganda o campaña proselitista con fines religiosos y/o políticos, con ocasión de actividades oficiales del Comité.</w:t>
      </w:r>
    </w:p>
    <w:p w:rsidR="00F02CEA" w:rsidRPr="00ED23DB" w:rsidRDefault="00F02CEA">
      <w:pPr>
        <w:tabs>
          <w:tab w:val="left" w:pos="-1440"/>
          <w:tab w:val="left" w:pos="-720"/>
          <w:tab w:val="left" w:pos="0"/>
          <w:tab w:val="left" w:pos="1843"/>
        </w:tabs>
        <w:suppressAutoHyphens/>
        <w:jc w:val="both"/>
        <w:rPr>
          <w:rFonts w:ascii="Verdana" w:hAnsi="Verdana"/>
          <w:spacing w:val="-3"/>
          <w:kern w:val="1"/>
          <w:sz w:val="20"/>
          <w:lang w:val="es-ES"/>
        </w:rPr>
      </w:pPr>
    </w:p>
    <w:p w:rsidR="00F02CEA" w:rsidRPr="00ED23DB" w:rsidRDefault="00F02CEA" w:rsidP="001467F6">
      <w:pPr>
        <w:pStyle w:val="Sangra2detindependiente"/>
        <w:rPr>
          <w:sz w:val="20"/>
          <w:lang w:val="es-CL"/>
        </w:rPr>
      </w:pPr>
      <w:r w:rsidRPr="00ED23DB">
        <w:rPr>
          <w:sz w:val="20"/>
          <w:lang w:val="es-CL"/>
        </w:rPr>
        <w:t>ARTICULO 11</w:t>
      </w:r>
      <w:r w:rsidR="00F53FD9">
        <w:rPr>
          <w:sz w:val="20"/>
          <w:lang w:val="es-CL"/>
        </w:rPr>
        <w:t>°</w:t>
      </w:r>
      <w:r w:rsidRPr="00ED23DB">
        <w:rPr>
          <w:sz w:val="20"/>
          <w:lang w:val="es-CL"/>
        </w:rPr>
        <w:tab/>
        <w:t>Son causales d</w:t>
      </w:r>
      <w:r w:rsidR="00143C4B" w:rsidRPr="00ED23DB">
        <w:rPr>
          <w:sz w:val="20"/>
          <w:lang w:val="es-CL"/>
        </w:rPr>
        <w:t>e pérdida de la calidad de</w:t>
      </w:r>
      <w:r w:rsidR="00B01503" w:rsidRPr="00ED23DB">
        <w:rPr>
          <w:sz w:val="20"/>
          <w:lang w:val="es-CL"/>
        </w:rPr>
        <w:t xml:space="preserve"> socio</w:t>
      </w:r>
      <w:r w:rsidR="00910FFC" w:rsidRPr="00ED23DB">
        <w:rPr>
          <w:sz w:val="20"/>
          <w:lang w:val="es-CL"/>
        </w:rPr>
        <w:t>-</w:t>
      </w:r>
      <w:r w:rsidR="00A624A6">
        <w:rPr>
          <w:sz w:val="20"/>
          <w:lang w:val="es-CL"/>
        </w:rPr>
        <w:t>usuarios</w:t>
      </w:r>
      <w:r w:rsidRPr="00ED23DB">
        <w:rPr>
          <w:sz w:val="20"/>
          <w:lang w:val="es-CL"/>
        </w:rPr>
        <w:t>:</w:t>
      </w:r>
    </w:p>
    <w:p w:rsidR="00F02CEA" w:rsidRPr="00ED23DB" w:rsidRDefault="00F02CEA" w:rsidP="001467F6">
      <w:pPr>
        <w:numPr>
          <w:ilvl w:val="0"/>
          <w:numId w:val="6"/>
        </w:numPr>
        <w:tabs>
          <w:tab w:val="left" w:pos="-1440"/>
          <w:tab w:val="left" w:pos="-720"/>
          <w:tab w:val="left" w:pos="1843"/>
          <w:tab w:val="left" w:pos="2268"/>
          <w:tab w:val="left" w:pos="10773"/>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El fallecimiento del socio</w:t>
      </w:r>
      <w:r w:rsidR="00910FFC" w:rsidRPr="00ED23DB">
        <w:rPr>
          <w:rFonts w:ascii="Verdana" w:hAnsi="Verdana"/>
          <w:spacing w:val="-3"/>
          <w:kern w:val="1"/>
          <w:sz w:val="20"/>
          <w:lang w:val="es-ES"/>
        </w:rPr>
        <w:t>-usuario</w:t>
      </w:r>
      <w:r w:rsidRPr="00ED23DB">
        <w:rPr>
          <w:rFonts w:ascii="Verdana" w:hAnsi="Verdana"/>
          <w:spacing w:val="-3"/>
          <w:kern w:val="1"/>
          <w:sz w:val="20"/>
          <w:lang w:val="es-ES"/>
        </w:rPr>
        <w:t>, en cuyo caso, lo podrá suceder un representante de la sucesión;</w:t>
      </w:r>
      <w:r w:rsidR="00CD29EB" w:rsidRPr="00ED23DB">
        <w:rPr>
          <w:rFonts w:ascii="Verdana" w:hAnsi="Verdana"/>
          <w:spacing w:val="-3"/>
          <w:kern w:val="1"/>
          <w:sz w:val="20"/>
          <w:lang w:val="es-ES"/>
        </w:rPr>
        <w:t xml:space="preserve"> L</w:t>
      </w:r>
      <w:r w:rsidR="00E15A24" w:rsidRPr="00ED23DB">
        <w:rPr>
          <w:rFonts w:ascii="Verdana" w:hAnsi="Verdana"/>
          <w:spacing w:val="-3"/>
          <w:kern w:val="1"/>
          <w:sz w:val="20"/>
          <w:lang w:val="es-ES"/>
        </w:rPr>
        <w:t>a directiva de la organización otorgará dos meses de plazo para que se in</w:t>
      </w:r>
      <w:r w:rsidR="00547198" w:rsidRPr="00ED23DB">
        <w:rPr>
          <w:rFonts w:ascii="Verdana" w:hAnsi="Verdana"/>
          <w:spacing w:val="-3"/>
          <w:kern w:val="1"/>
          <w:sz w:val="20"/>
          <w:lang w:val="es-ES"/>
        </w:rPr>
        <w:t>icie el trámite de P</w:t>
      </w:r>
      <w:r w:rsidR="00E15A24" w:rsidRPr="00ED23DB">
        <w:rPr>
          <w:rFonts w:ascii="Verdana" w:hAnsi="Verdana"/>
          <w:spacing w:val="-3"/>
          <w:kern w:val="1"/>
          <w:sz w:val="20"/>
          <w:lang w:val="es-ES"/>
        </w:rPr>
        <w:t>os</w:t>
      </w:r>
      <w:r w:rsidR="00CD29EB" w:rsidRPr="00ED23DB">
        <w:rPr>
          <w:rFonts w:ascii="Verdana" w:hAnsi="Verdana"/>
          <w:spacing w:val="-3"/>
          <w:kern w:val="1"/>
          <w:sz w:val="20"/>
          <w:lang w:val="es-ES"/>
        </w:rPr>
        <w:t>es</w:t>
      </w:r>
      <w:r w:rsidR="00E15A24" w:rsidRPr="00ED23DB">
        <w:rPr>
          <w:rFonts w:ascii="Verdana" w:hAnsi="Verdana"/>
          <w:spacing w:val="-3"/>
          <w:kern w:val="1"/>
          <w:sz w:val="20"/>
          <w:lang w:val="es-ES"/>
        </w:rPr>
        <w:t>ión</w:t>
      </w:r>
      <w:r w:rsidR="00547198" w:rsidRPr="00ED23DB">
        <w:rPr>
          <w:rFonts w:ascii="Verdana" w:hAnsi="Verdana"/>
          <w:spacing w:val="-3"/>
          <w:kern w:val="1"/>
          <w:sz w:val="20"/>
          <w:lang w:val="es-ES"/>
        </w:rPr>
        <w:t xml:space="preserve"> E</w:t>
      </w:r>
      <w:r w:rsidR="00E15A24" w:rsidRPr="00ED23DB">
        <w:rPr>
          <w:rFonts w:ascii="Verdana" w:hAnsi="Verdana"/>
          <w:spacing w:val="-3"/>
          <w:kern w:val="1"/>
          <w:sz w:val="20"/>
          <w:lang w:val="es-ES"/>
        </w:rPr>
        <w:t xml:space="preserve">fectiva </w:t>
      </w:r>
      <w:r w:rsidR="00547198" w:rsidRPr="00ED23DB">
        <w:rPr>
          <w:rFonts w:ascii="Verdana" w:hAnsi="Verdana"/>
          <w:spacing w:val="-3"/>
          <w:kern w:val="1"/>
          <w:sz w:val="20"/>
          <w:lang w:val="es-ES"/>
        </w:rPr>
        <w:t>y hagan entrega</w:t>
      </w:r>
      <w:r w:rsidR="00CD29EB" w:rsidRPr="00ED23DB">
        <w:rPr>
          <w:rFonts w:ascii="Verdana" w:hAnsi="Verdana"/>
          <w:spacing w:val="-3"/>
          <w:kern w:val="1"/>
          <w:sz w:val="20"/>
          <w:lang w:val="es-ES"/>
        </w:rPr>
        <w:t xml:space="preserve"> a la organización</w:t>
      </w:r>
      <w:r w:rsidR="00547198" w:rsidRPr="00ED23DB">
        <w:rPr>
          <w:rFonts w:ascii="Verdana" w:hAnsi="Verdana"/>
          <w:spacing w:val="-3"/>
          <w:kern w:val="1"/>
          <w:sz w:val="20"/>
          <w:lang w:val="es-ES"/>
        </w:rPr>
        <w:t xml:space="preserve"> de</w:t>
      </w:r>
      <w:r w:rsidR="00CD29EB" w:rsidRPr="00ED23DB">
        <w:rPr>
          <w:rFonts w:ascii="Verdana" w:hAnsi="Verdana"/>
          <w:spacing w:val="-3"/>
          <w:kern w:val="1"/>
          <w:sz w:val="20"/>
          <w:lang w:val="es-ES"/>
        </w:rPr>
        <w:t xml:space="preserve"> un</w:t>
      </w:r>
      <w:r w:rsidR="00547198" w:rsidRPr="00ED23DB">
        <w:rPr>
          <w:rFonts w:ascii="Verdana" w:hAnsi="Verdana"/>
          <w:spacing w:val="-3"/>
          <w:kern w:val="1"/>
          <w:sz w:val="20"/>
          <w:lang w:val="es-ES"/>
        </w:rPr>
        <w:t xml:space="preserve"> documento notarial en que la totalidad de los</w:t>
      </w:r>
      <w:r w:rsidR="00CD29EB" w:rsidRPr="00ED23DB">
        <w:rPr>
          <w:rFonts w:ascii="Verdana" w:hAnsi="Verdana"/>
          <w:spacing w:val="-3"/>
          <w:kern w:val="1"/>
          <w:sz w:val="20"/>
          <w:lang w:val="es-ES"/>
        </w:rPr>
        <w:t xml:space="preserve"> inicialmente herederos, designan a uno de ellos para ocupar el cargo de</w:t>
      </w:r>
      <w:r w:rsidR="00910FFC" w:rsidRPr="00ED23DB">
        <w:rPr>
          <w:rFonts w:ascii="Verdana" w:hAnsi="Verdana"/>
          <w:spacing w:val="-3"/>
          <w:kern w:val="1"/>
          <w:sz w:val="20"/>
          <w:lang w:val="es-ES"/>
        </w:rPr>
        <w:t xml:space="preserve"> socio-u</w:t>
      </w:r>
      <w:r w:rsidR="00CD29EB" w:rsidRPr="00ED23DB">
        <w:rPr>
          <w:rFonts w:ascii="Verdana" w:hAnsi="Verdana"/>
          <w:spacing w:val="-3"/>
          <w:kern w:val="1"/>
          <w:sz w:val="20"/>
          <w:lang w:val="es-ES"/>
        </w:rPr>
        <w:t xml:space="preserve">suario. </w:t>
      </w:r>
      <w:r w:rsidR="00547198" w:rsidRPr="00ED23DB">
        <w:rPr>
          <w:rFonts w:ascii="Verdana" w:hAnsi="Verdana"/>
          <w:spacing w:val="-3"/>
          <w:kern w:val="1"/>
          <w:sz w:val="20"/>
          <w:lang w:val="es-ES"/>
        </w:rPr>
        <w:t>En un plazo máximo de dos años, una vez que la Posesión Efectiva esté resuelta, todos los herederos deberán ratificar o nombrar a otro de ellos como</w:t>
      </w:r>
      <w:r w:rsidR="00910FFC" w:rsidRPr="00ED23DB">
        <w:rPr>
          <w:rFonts w:ascii="Verdana" w:hAnsi="Verdana"/>
          <w:spacing w:val="-3"/>
          <w:kern w:val="1"/>
          <w:sz w:val="20"/>
          <w:lang w:val="es-ES"/>
        </w:rPr>
        <w:t xml:space="preserve"> socio-u</w:t>
      </w:r>
      <w:r w:rsidR="00547198" w:rsidRPr="00ED23DB">
        <w:rPr>
          <w:rFonts w:ascii="Verdana" w:hAnsi="Verdana"/>
          <w:spacing w:val="-3"/>
          <w:kern w:val="1"/>
          <w:sz w:val="20"/>
          <w:lang w:val="es-ES"/>
        </w:rPr>
        <w:t>suario del Comité.</w:t>
      </w:r>
    </w:p>
    <w:p w:rsidR="00507FE1" w:rsidRPr="00ED23DB" w:rsidRDefault="00F02CEA" w:rsidP="00507FE1">
      <w:pPr>
        <w:numPr>
          <w:ilvl w:val="0"/>
          <w:numId w:val="6"/>
        </w:numPr>
        <w:tabs>
          <w:tab w:val="left" w:pos="-1440"/>
          <w:tab w:val="left" w:pos="-720"/>
          <w:tab w:val="left" w:pos="1843"/>
          <w:tab w:val="left" w:pos="2268"/>
          <w:tab w:val="left" w:pos="10773"/>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 xml:space="preserve">La renuncia escrita aceptada por el Directorio, previa razón </w:t>
      </w:r>
      <w:r w:rsidR="0018507A" w:rsidRPr="00ED23DB">
        <w:rPr>
          <w:rFonts w:ascii="Verdana" w:hAnsi="Verdana"/>
          <w:spacing w:val="-3"/>
          <w:kern w:val="1"/>
          <w:sz w:val="20"/>
          <w:lang w:val="es-ES"/>
        </w:rPr>
        <w:t>legal y</w:t>
      </w:r>
      <w:r w:rsidR="00547198" w:rsidRPr="00ED23DB">
        <w:rPr>
          <w:rFonts w:ascii="Verdana" w:hAnsi="Verdana"/>
          <w:spacing w:val="-3"/>
          <w:kern w:val="1"/>
          <w:sz w:val="20"/>
          <w:lang w:val="es-ES"/>
        </w:rPr>
        <w:t>/o</w:t>
      </w:r>
      <w:r w:rsidR="0018507A" w:rsidRPr="00ED23DB">
        <w:rPr>
          <w:rFonts w:ascii="Verdana" w:hAnsi="Verdana"/>
          <w:spacing w:val="-3"/>
          <w:kern w:val="1"/>
          <w:sz w:val="20"/>
          <w:lang w:val="es-ES"/>
        </w:rPr>
        <w:t xml:space="preserve"> </w:t>
      </w:r>
      <w:r w:rsidRPr="00ED23DB">
        <w:rPr>
          <w:rFonts w:ascii="Verdana" w:hAnsi="Verdana"/>
          <w:spacing w:val="-3"/>
          <w:kern w:val="1"/>
          <w:sz w:val="20"/>
          <w:lang w:val="es-ES"/>
        </w:rPr>
        <w:t>justificada</w:t>
      </w:r>
      <w:r w:rsidR="00961E40" w:rsidRPr="00ED23DB">
        <w:rPr>
          <w:rFonts w:ascii="Verdana" w:hAnsi="Verdana"/>
          <w:spacing w:val="-3"/>
          <w:kern w:val="1"/>
          <w:sz w:val="20"/>
          <w:lang w:val="es-ES"/>
        </w:rPr>
        <w:t xml:space="preserve">. </w:t>
      </w:r>
      <w:r w:rsidRPr="00ED23DB">
        <w:rPr>
          <w:rFonts w:ascii="Verdana" w:hAnsi="Verdana"/>
          <w:spacing w:val="-3"/>
          <w:kern w:val="1"/>
          <w:sz w:val="20"/>
          <w:lang w:val="es-ES"/>
        </w:rPr>
        <w:t>Una vez aceptada la renuncia, la persona no podrá reclamar la devolución de la Cuota de Incorporación; tampoco podrá reclamar el arranque domiciliario, ya que éste</w:t>
      </w:r>
      <w:r w:rsidR="004A65A4" w:rsidRPr="00ED23DB">
        <w:rPr>
          <w:rFonts w:ascii="Verdana" w:hAnsi="Verdana"/>
          <w:spacing w:val="-3"/>
          <w:kern w:val="1"/>
          <w:sz w:val="20"/>
          <w:lang w:val="es-ES"/>
        </w:rPr>
        <w:t xml:space="preserve"> constituye patrimonio fiscal.</w:t>
      </w:r>
    </w:p>
    <w:p w:rsidR="00547198" w:rsidRPr="00ED23DB" w:rsidRDefault="0013782D" w:rsidP="00507FE1">
      <w:pPr>
        <w:numPr>
          <w:ilvl w:val="0"/>
          <w:numId w:val="6"/>
        </w:numPr>
        <w:tabs>
          <w:tab w:val="left" w:pos="-1440"/>
          <w:tab w:val="left" w:pos="-720"/>
          <w:tab w:val="left" w:pos="1843"/>
          <w:tab w:val="left" w:pos="2268"/>
          <w:tab w:val="left" w:pos="10773"/>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 xml:space="preserve">Por venta, </w:t>
      </w:r>
      <w:r w:rsidR="00547198" w:rsidRPr="00ED23DB">
        <w:rPr>
          <w:rFonts w:ascii="Verdana" w:hAnsi="Verdana"/>
          <w:spacing w:val="-3"/>
          <w:kern w:val="1"/>
          <w:sz w:val="20"/>
          <w:lang w:val="es-ES"/>
        </w:rPr>
        <w:t>arriendo</w:t>
      </w:r>
      <w:r w:rsidRPr="00ED23DB">
        <w:rPr>
          <w:rFonts w:ascii="Verdana" w:hAnsi="Verdana"/>
          <w:spacing w:val="-3"/>
          <w:kern w:val="1"/>
          <w:sz w:val="20"/>
          <w:lang w:val="es-ES"/>
        </w:rPr>
        <w:t>, usufructo, cesión o toma</w:t>
      </w:r>
      <w:r w:rsidR="00547198" w:rsidRPr="00ED23DB">
        <w:rPr>
          <w:rFonts w:ascii="Verdana" w:hAnsi="Verdana"/>
          <w:spacing w:val="-3"/>
          <w:kern w:val="1"/>
          <w:sz w:val="20"/>
          <w:lang w:val="es-ES"/>
        </w:rPr>
        <w:t xml:space="preserve"> de la propiedad en que habita el</w:t>
      </w:r>
      <w:r w:rsidRPr="00ED23DB">
        <w:rPr>
          <w:rFonts w:ascii="Verdana" w:hAnsi="Verdana"/>
          <w:spacing w:val="-3"/>
          <w:kern w:val="1"/>
          <w:sz w:val="20"/>
          <w:lang w:val="es-ES"/>
        </w:rPr>
        <w:t xml:space="preserve"> usuario</w:t>
      </w:r>
      <w:r w:rsidR="00547198" w:rsidRPr="00ED23DB">
        <w:rPr>
          <w:rFonts w:ascii="Verdana" w:hAnsi="Verdana"/>
          <w:spacing w:val="-3"/>
          <w:kern w:val="1"/>
          <w:sz w:val="20"/>
          <w:lang w:val="es-ES"/>
        </w:rPr>
        <w:t xml:space="preserve">. Se exceptúan aquellos que se trasladan dentro del área de operación del </w:t>
      </w:r>
      <w:r w:rsidRPr="00ED23DB">
        <w:rPr>
          <w:rFonts w:ascii="Verdana" w:hAnsi="Verdana"/>
          <w:spacing w:val="-3"/>
          <w:kern w:val="1"/>
          <w:sz w:val="20"/>
          <w:lang w:val="es-ES"/>
        </w:rPr>
        <w:t>Comité y que teniendo factibilidad</w:t>
      </w:r>
      <w:r w:rsidR="00EF63BE" w:rsidRPr="00ED23DB">
        <w:rPr>
          <w:rFonts w:ascii="Verdana" w:hAnsi="Verdana"/>
          <w:spacing w:val="-3"/>
          <w:kern w:val="1"/>
          <w:sz w:val="20"/>
          <w:lang w:val="es-ES"/>
        </w:rPr>
        <w:t xml:space="preserve"> aprobada,</w:t>
      </w:r>
      <w:r w:rsidRPr="00ED23DB">
        <w:rPr>
          <w:rFonts w:ascii="Verdana" w:hAnsi="Verdana"/>
          <w:spacing w:val="-3"/>
          <w:kern w:val="1"/>
          <w:sz w:val="20"/>
          <w:lang w:val="es-ES"/>
        </w:rPr>
        <w:t xml:space="preserve"> solicit</w:t>
      </w:r>
      <w:r w:rsidR="00EF63BE" w:rsidRPr="00ED23DB">
        <w:rPr>
          <w:rFonts w:ascii="Verdana" w:hAnsi="Verdana"/>
          <w:spacing w:val="-3"/>
          <w:kern w:val="1"/>
          <w:sz w:val="20"/>
          <w:lang w:val="es-ES"/>
        </w:rPr>
        <w:t>an el</w:t>
      </w:r>
      <w:r w:rsidRPr="00ED23DB">
        <w:rPr>
          <w:rFonts w:ascii="Verdana" w:hAnsi="Verdana"/>
          <w:spacing w:val="-3"/>
          <w:kern w:val="1"/>
          <w:sz w:val="20"/>
          <w:lang w:val="es-ES"/>
        </w:rPr>
        <w:t xml:space="preserve"> traslado de medidor.</w:t>
      </w:r>
    </w:p>
    <w:p w:rsidR="00F02CEA" w:rsidRPr="00ED23DB" w:rsidRDefault="00F02CEA">
      <w:pPr>
        <w:numPr>
          <w:ilvl w:val="0"/>
          <w:numId w:val="6"/>
        </w:numPr>
        <w:tabs>
          <w:tab w:val="left" w:pos="-1440"/>
          <w:tab w:val="left" w:pos="-720"/>
          <w:tab w:val="left" w:pos="1843"/>
          <w:tab w:val="left" w:pos="2268"/>
          <w:tab w:val="left" w:pos="10773"/>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La exclusión acordada en Asamblea Extraordinaria por los dos tercios de los socios</w:t>
      </w:r>
      <w:r w:rsidR="00AF2DA0" w:rsidRPr="00ED23DB">
        <w:rPr>
          <w:rFonts w:ascii="Verdana" w:hAnsi="Verdana"/>
          <w:spacing w:val="-3"/>
          <w:kern w:val="1"/>
          <w:sz w:val="20"/>
          <w:lang w:val="es-ES"/>
        </w:rPr>
        <w:t xml:space="preserve"> - usuarios</w:t>
      </w:r>
      <w:r w:rsidRPr="00ED23DB">
        <w:rPr>
          <w:rFonts w:ascii="Verdana" w:hAnsi="Verdana"/>
          <w:spacing w:val="-3"/>
          <w:kern w:val="1"/>
          <w:sz w:val="20"/>
          <w:lang w:val="es-ES"/>
        </w:rPr>
        <w:t xml:space="preserve"> presentes, fundada en infracción grave de las normas de la Ley Nº 19.418, del Estatuto o de sus obligaciones como miembro del Comité; todo ello, precedido de la investigación correspondiente.</w:t>
      </w:r>
    </w:p>
    <w:p w:rsidR="00272974" w:rsidRPr="00ED23DB" w:rsidRDefault="00272974">
      <w:pPr>
        <w:tabs>
          <w:tab w:val="left" w:pos="-1440"/>
          <w:tab w:val="left" w:pos="-720"/>
          <w:tab w:val="left" w:pos="1843"/>
          <w:tab w:val="left" w:pos="10773"/>
        </w:tabs>
        <w:suppressAutoHyphens/>
        <w:jc w:val="both"/>
        <w:rPr>
          <w:rFonts w:ascii="Verdana" w:hAnsi="Verdana"/>
          <w:spacing w:val="-3"/>
          <w:kern w:val="1"/>
          <w:sz w:val="20"/>
          <w:lang w:val="es-ES"/>
        </w:rPr>
      </w:pPr>
    </w:p>
    <w:p w:rsidR="00F02CEA" w:rsidRPr="00ED23DB" w:rsidRDefault="00F02CEA">
      <w:pPr>
        <w:pStyle w:val="Sangradetextonormal"/>
        <w:rPr>
          <w:b w:val="0"/>
          <w:sz w:val="20"/>
          <w:lang w:val="es-ES"/>
        </w:rPr>
      </w:pPr>
      <w:r w:rsidRPr="00ED23DB">
        <w:rPr>
          <w:b w:val="0"/>
          <w:sz w:val="20"/>
          <w:lang w:val="es-ES"/>
        </w:rPr>
        <w:tab/>
        <w:t>La exclusión requerirá de una audiencia previa donde el afectado, formalmente citado con tal fin, podrá efectuar sus descargos a las acusaciones motivo de la exclusión. Si a la fecha de la Asamblea Extraordinaria, el afectado no ha comparecido o no ha formulado sus descargos, la Asamblea podrá obrar en todo caso. El socio exclu</w:t>
      </w:r>
      <w:r w:rsidR="00A80864" w:rsidRPr="00ED23DB">
        <w:rPr>
          <w:b w:val="0"/>
          <w:sz w:val="20"/>
          <w:lang w:val="es-ES"/>
        </w:rPr>
        <w:t>i</w:t>
      </w:r>
      <w:r w:rsidRPr="00ED23DB">
        <w:rPr>
          <w:b w:val="0"/>
          <w:sz w:val="20"/>
          <w:lang w:val="es-ES"/>
        </w:rPr>
        <w:t>do por las causales establecidas en esta letra, sólo podrá ser readmitido después de un año, previo pago de todas las deudas pendientes.</w:t>
      </w:r>
    </w:p>
    <w:p w:rsidR="001413CF" w:rsidRPr="00ED23DB" w:rsidRDefault="001413CF">
      <w:pPr>
        <w:tabs>
          <w:tab w:val="left" w:pos="-1440"/>
          <w:tab w:val="left" w:pos="-720"/>
          <w:tab w:val="left" w:pos="1843"/>
        </w:tabs>
        <w:suppressAutoHyphens/>
        <w:ind w:left="1843" w:hanging="1843"/>
        <w:jc w:val="both"/>
        <w:rPr>
          <w:rFonts w:ascii="Verdana" w:hAnsi="Verdana"/>
          <w:spacing w:val="-3"/>
          <w:kern w:val="1"/>
          <w:sz w:val="20"/>
          <w:lang w:val="es-ES"/>
        </w:rPr>
      </w:pPr>
    </w:p>
    <w:p w:rsidR="00F02CEA" w:rsidRPr="00ED23DB" w:rsidRDefault="00F02CEA" w:rsidP="00B7732E">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b/>
        <w:t>Lo anterior, sin perjuicio de las acciones que el Directorio pueda iniciar, en virtud de lo establecido en la Ley Nº 18.119, Artículo 459 modificado del Código Penal.</w:t>
      </w:r>
    </w:p>
    <w:p w:rsidR="00B7732E" w:rsidRPr="00ED23DB" w:rsidRDefault="00B7732E" w:rsidP="00B7732E">
      <w:pPr>
        <w:tabs>
          <w:tab w:val="left" w:pos="-1440"/>
          <w:tab w:val="left" w:pos="-720"/>
          <w:tab w:val="left" w:pos="1843"/>
        </w:tabs>
        <w:suppressAutoHyphens/>
        <w:ind w:left="1843" w:hanging="1843"/>
        <w:jc w:val="both"/>
        <w:rPr>
          <w:rFonts w:ascii="Verdana" w:hAnsi="Verdana"/>
          <w:spacing w:val="-3"/>
          <w:kern w:val="1"/>
          <w:sz w:val="20"/>
          <w:lang w:val="es-ES"/>
        </w:rPr>
      </w:pPr>
    </w:p>
    <w:p w:rsidR="00A20481" w:rsidRDefault="00A20481">
      <w:pPr>
        <w:tabs>
          <w:tab w:val="left" w:pos="-1440"/>
          <w:tab w:val="left" w:pos="-720"/>
          <w:tab w:val="left" w:pos="1843"/>
        </w:tabs>
        <w:suppressAutoHyphens/>
        <w:ind w:left="1843" w:hanging="1843"/>
        <w:jc w:val="both"/>
        <w:rPr>
          <w:rFonts w:ascii="Verdana" w:hAnsi="Verdana"/>
          <w:spacing w:val="-3"/>
          <w:kern w:val="1"/>
          <w:sz w:val="20"/>
          <w:lang w:val="es-ES"/>
        </w:rPr>
      </w:pPr>
    </w:p>
    <w:p w:rsidR="00A20481" w:rsidRDefault="00A20481" w:rsidP="009C4DB8">
      <w:pPr>
        <w:tabs>
          <w:tab w:val="center" w:pos="4824"/>
        </w:tabs>
        <w:suppressAutoHyphens/>
        <w:jc w:val="center"/>
        <w:rPr>
          <w:rFonts w:ascii="Verdana" w:hAnsi="Verdana"/>
          <w:b/>
          <w:spacing w:val="-3"/>
          <w:kern w:val="1"/>
          <w:sz w:val="20"/>
          <w:lang w:val="es-ES"/>
        </w:rPr>
      </w:pPr>
      <w:r w:rsidRPr="00ED23DB">
        <w:rPr>
          <w:rFonts w:ascii="Verdana" w:hAnsi="Verdana"/>
          <w:b/>
          <w:spacing w:val="-3"/>
          <w:kern w:val="1"/>
          <w:sz w:val="20"/>
          <w:lang w:val="es-ES"/>
        </w:rPr>
        <w:t>T I T U L O  IV</w:t>
      </w:r>
      <w:r w:rsidR="009C4DB8">
        <w:rPr>
          <w:rFonts w:ascii="Verdana" w:hAnsi="Verdana"/>
          <w:b/>
          <w:spacing w:val="-3"/>
          <w:kern w:val="1"/>
          <w:sz w:val="20"/>
          <w:lang w:val="es-ES"/>
        </w:rPr>
        <w:t xml:space="preserve">: </w:t>
      </w:r>
      <w:r w:rsidRPr="00ED23DB">
        <w:rPr>
          <w:rFonts w:ascii="Verdana" w:hAnsi="Verdana"/>
          <w:b/>
          <w:spacing w:val="-3"/>
          <w:kern w:val="1"/>
          <w:sz w:val="20"/>
          <w:lang w:val="es-ES"/>
        </w:rPr>
        <w:t>DEL COMITÉ</w:t>
      </w:r>
    </w:p>
    <w:p w:rsidR="00A20481" w:rsidRPr="00F53FD9" w:rsidRDefault="00A20481" w:rsidP="00A20481">
      <w:pPr>
        <w:tabs>
          <w:tab w:val="center" w:pos="4824"/>
        </w:tabs>
        <w:suppressAutoHyphens/>
        <w:jc w:val="center"/>
        <w:rPr>
          <w:rFonts w:ascii="Verdana" w:hAnsi="Verdana"/>
          <w:b/>
          <w:spacing w:val="-3"/>
          <w:kern w:val="1"/>
          <w:sz w:val="20"/>
          <w:lang w:val="es-ES"/>
        </w:rPr>
      </w:pPr>
    </w:p>
    <w:p w:rsidR="00A20481" w:rsidRPr="00F53FD9" w:rsidRDefault="00A20481" w:rsidP="00A20481">
      <w:pPr>
        <w:tabs>
          <w:tab w:val="left" w:pos="-1440"/>
          <w:tab w:val="left" w:pos="-720"/>
          <w:tab w:val="left" w:pos="1843"/>
        </w:tabs>
        <w:suppressAutoHyphens/>
        <w:ind w:left="1843" w:hanging="1843"/>
        <w:jc w:val="center"/>
        <w:rPr>
          <w:rFonts w:ascii="Verdana" w:hAnsi="Verdana"/>
          <w:b/>
          <w:spacing w:val="-3"/>
          <w:kern w:val="1"/>
          <w:sz w:val="20"/>
          <w:lang w:val="es-ES"/>
        </w:rPr>
      </w:pPr>
      <w:r w:rsidRPr="00F53FD9">
        <w:rPr>
          <w:rFonts w:ascii="Verdana" w:hAnsi="Verdana"/>
          <w:b/>
          <w:spacing w:val="-3"/>
          <w:kern w:val="1"/>
          <w:sz w:val="20"/>
          <w:lang w:val="es-ES"/>
        </w:rPr>
        <w:t>Derechos y obligaciones de los Comités de Servicios Sanitarios Rurales</w:t>
      </w:r>
    </w:p>
    <w:p w:rsidR="00A20481" w:rsidRPr="00ED23DB" w:rsidRDefault="00A20481" w:rsidP="00A20481">
      <w:pPr>
        <w:tabs>
          <w:tab w:val="center" w:pos="4824"/>
        </w:tabs>
        <w:suppressAutoHyphens/>
        <w:jc w:val="center"/>
        <w:rPr>
          <w:rFonts w:ascii="Verdana" w:hAnsi="Verdana"/>
          <w:b/>
          <w:spacing w:val="-3"/>
          <w:kern w:val="1"/>
          <w:sz w:val="20"/>
          <w:lang w:val="es-ES"/>
        </w:rPr>
      </w:pPr>
    </w:p>
    <w:p w:rsidR="00A20481" w:rsidRPr="00ED23DB" w:rsidRDefault="00A20481">
      <w:pPr>
        <w:tabs>
          <w:tab w:val="left" w:pos="-1440"/>
          <w:tab w:val="left" w:pos="-720"/>
          <w:tab w:val="left" w:pos="1843"/>
        </w:tabs>
        <w:suppressAutoHyphens/>
        <w:ind w:left="1843" w:hanging="1843"/>
        <w:jc w:val="both"/>
        <w:rPr>
          <w:rFonts w:ascii="Verdana" w:hAnsi="Verdana"/>
          <w:spacing w:val="-3"/>
          <w:kern w:val="1"/>
          <w:sz w:val="20"/>
          <w:lang w:val="es-ES"/>
        </w:rPr>
      </w:pP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p>
    <w:p w:rsidR="00865686" w:rsidRPr="006972E9" w:rsidRDefault="000314C3" w:rsidP="00865686">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cs="Courier New"/>
          <w:sz w:val="20"/>
          <w:lang w:eastAsia="es-CL"/>
        </w:rPr>
        <w:t xml:space="preserve">ARTICULO </w:t>
      </w:r>
      <w:r w:rsidRPr="006972E9">
        <w:rPr>
          <w:rFonts w:ascii="Verdana" w:hAnsi="Verdana"/>
          <w:spacing w:val="-3"/>
          <w:kern w:val="1"/>
          <w:sz w:val="20"/>
          <w:lang w:val="es-ES"/>
        </w:rPr>
        <w:t>12</w:t>
      </w:r>
      <w:r w:rsidR="00F53FD9">
        <w:rPr>
          <w:rFonts w:ascii="Verdana" w:hAnsi="Verdana"/>
          <w:spacing w:val="-3"/>
          <w:kern w:val="1"/>
          <w:sz w:val="20"/>
          <w:lang w:val="es-ES"/>
        </w:rPr>
        <w:t>°</w:t>
      </w:r>
      <w:r w:rsidRPr="006972E9">
        <w:rPr>
          <w:rFonts w:ascii="Verdana" w:hAnsi="Verdana"/>
          <w:spacing w:val="-3"/>
          <w:kern w:val="1"/>
          <w:sz w:val="20"/>
          <w:lang w:val="es-ES"/>
        </w:rPr>
        <w:t xml:space="preserve">    </w:t>
      </w:r>
      <w:r w:rsidR="005227F8" w:rsidRPr="006972E9">
        <w:rPr>
          <w:rFonts w:ascii="Verdana" w:hAnsi="Verdana"/>
          <w:spacing w:val="-3"/>
          <w:kern w:val="1"/>
          <w:sz w:val="20"/>
          <w:lang w:val="es-ES"/>
        </w:rPr>
        <w:t xml:space="preserve">Serán </w:t>
      </w:r>
      <w:r w:rsidR="00582725" w:rsidRPr="006972E9">
        <w:rPr>
          <w:rFonts w:ascii="Verdana" w:hAnsi="Verdana"/>
          <w:spacing w:val="-3"/>
          <w:kern w:val="1"/>
          <w:sz w:val="20"/>
          <w:lang w:val="es-ES"/>
        </w:rPr>
        <w:t xml:space="preserve">derechos y </w:t>
      </w:r>
      <w:r w:rsidR="00865686" w:rsidRPr="006972E9">
        <w:rPr>
          <w:rFonts w:ascii="Verdana" w:hAnsi="Verdana"/>
          <w:spacing w:val="-3"/>
          <w:kern w:val="1"/>
          <w:sz w:val="20"/>
          <w:lang w:val="es-ES"/>
        </w:rPr>
        <w:t>obligaciones de</w:t>
      </w:r>
      <w:r w:rsidR="005227F8" w:rsidRPr="006972E9">
        <w:rPr>
          <w:rFonts w:ascii="Verdana" w:hAnsi="Verdana"/>
          <w:spacing w:val="-3"/>
          <w:kern w:val="1"/>
          <w:sz w:val="20"/>
          <w:lang w:val="es-ES"/>
        </w:rPr>
        <w:t xml:space="preserve">l Comité de Servicio Sanitario Rural, </w:t>
      </w:r>
      <w:r w:rsidR="00526437" w:rsidRPr="006972E9">
        <w:rPr>
          <w:rFonts w:ascii="Verdana" w:hAnsi="Verdana"/>
          <w:spacing w:val="-3"/>
          <w:kern w:val="1"/>
          <w:sz w:val="20"/>
          <w:lang w:val="es-ES"/>
        </w:rPr>
        <w:t xml:space="preserve">además de </w:t>
      </w:r>
      <w:r w:rsidR="005227F8" w:rsidRPr="006972E9">
        <w:rPr>
          <w:rFonts w:ascii="Verdana" w:hAnsi="Verdana"/>
          <w:spacing w:val="-3"/>
          <w:kern w:val="1"/>
          <w:sz w:val="20"/>
          <w:lang w:val="es-ES"/>
        </w:rPr>
        <w:t>l</w:t>
      </w:r>
      <w:r w:rsidR="00582725" w:rsidRPr="006972E9">
        <w:rPr>
          <w:rFonts w:ascii="Verdana" w:hAnsi="Verdana"/>
          <w:spacing w:val="-3"/>
          <w:kern w:val="1"/>
          <w:sz w:val="20"/>
          <w:lang w:val="es-ES"/>
        </w:rPr>
        <w:t>o</w:t>
      </w:r>
      <w:r w:rsidR="005227F8" w:rsidRPr="006972E9">
        <w:rPr>
          <w:rFonts w:ascii="Verdana" w:hAnsi="Verdana"/>
          <w:spacing w:val="-3"/>
          <w:kern w:val="1"/>
          <w:sz w:val="20"/>
          <w:lang w:val="es-ES"/>
        </w:rPr>
        <w:t xml:space="preserve">s </w:t>
      </w:r>
      <w:r w:rsidR="00865686" w:rsidRPr="006972E9">
        <w:rPr>
          <w:rFonts w:ascii="Verdana" w:hAnsi="Verdana"/>
          <w:spacing w:val="-3"/>
          <w:kern w:val="1"/>
          <w:sz w:val="20"/>
          <w:lang w:val="es-ES"/>
        </w:rPr>
        <w:t>establecid</w:t>
      </w:r>
      <w:r w:rsidR="00582725" w:rsidRPr="006972E9">
        <w:rPr>
          <w:rFonts w:ascii="Verdana" w:hAnsi="Verdana"/>
          <w:spacing w:val="-3"/>
          <w:kern w:val="1"/>
          <w:sz w:val="20"/>
          <w:lang w:val="es-ES"/>
        </w:rPr>
        <w:t>o</w:t>
      </w:r>
      <w:r w:rsidR="00865686" w:rsidRPr="006972E9">
        <w:rPr>
          <w:rFonts w:ascii="Verdana" w:hAnsi="Verdana"/>
          <w:spacing w:val="-3"/>
          <w:kern w:val="1"/>
          <w:sz w:val="20"/>
          <w:lang w:val="es-ES"/>
        </w:rPr>
        <w:t>s en este Estatuto</w:t>
      </w:r>
      <w:r w:rsidR="00526437" w:rsidRPr="006972E9">
        <w:rPr>
          <w:rFonts w:ascii="Verdana" w:hAnsi="Verdana"/>
          <w:spacing w:val="-3"/>
          <w:kern w:val="1"/>
          <w:sz w:val="20"/>
          <w:lang w:val="es-ES"/>
        </w:rPr>
        <w:t xml:space="preserve"> y los acuerdos de las </w:t>
      </w:r>
      <w:r w:rsidR="005227F8" w:rsidRPr="006972E9">
        <w:rPr>
          <w:rFonts w:ascii="Verdana" w:hAnsi="Verdana"/>
          <w:spacing w:val="-3"/>
          <w:kern w:val="1"/>
          <w:sz w:val="20"/>
          <w:lang w:val="es-ES"/>
        </w:rPr>
        <w:t>Asambleas</w:t>
      </w:r>
      <w:r w:rsidR="00526437" w:rsidRPr="006972E9">
        <w:rPr>
          <w:rFonts w:ascii="Verdana" w:hAnsi="Verdana"/>
          <w:spacing w:val="-3"/>
          <w:kern w:val="1"/>
          <w:sz w:val="20"/>
          <w:lang w:val="es-ES"/>
        </w:rPr>
        <w:t>, todas aquell</w:t>
      </w:r>
      <w:r w:rsidR="00582725" w:rsidRPr="006972E9">
        <w:rPr>
          <w:rFonts w:ascii="Verdana" w:hAnsi="Verdana"/>
          <w:spacing w:val="-3"/>
          <w:kern w:val="1"/>
          <w:sz w:val="20"/>
          <w:lang w:val="es-ES"/>
        </w:rPr>
        <w:t>o</w:t>
      </w:r>
      <w:r w:rsidR="00526437" w:rsidRPr="006972E9">
        <w:rPr>
          <w:rFonts w:ascii="Verdana" w:hAnsi="Verdana"/>
          <w:spacing w:val="-3"/>
          <w:kern w:val="1"/>
          <w:sz w:val="20"/>
          <w:lang w:val="es-ES"/>
        </w:rPr>
        <w:t xml:space="preserve">s establecidas en la Ley 20.998 y su Reglamento. </w:t>
      </w:r>
      <w:r w:rsidR="00BB7B2A" w:rsidRPr="006972E9">
        <w:rPr>
          <w:rFonts w:ascii="Verdana" w:hAnsi="Verdana"/>
          <w:spacing w:val="-3"/>
          <w:kern w:val="1"/>
          <w:sz w:val="20"/>
          <w:lang w:val="es-ES"/>
        </w:rPr>
        <w:t xml:space="preserve">Será obligatorio el </w:t>
      </w:r>
      <w:r w:rsidR="00347387" w:rsidRPr="006972E9">
        <w:rPr>
          <w:rFonts w:ascii="Verdana" w:hAnsi="Verdana"/>
          <w:spacing w:val="-3"/>
          <w:kern w:val="1"/>
          <w:sz w:val="20"/>
          <w:lang w:val="es-ES"/>
        </w:rPr>
        <w:t xml:space="preserve">acatamiento y </w:t>
      </w:r>
      <w:r w:rsidR="00BB7B2A" w:rsidRPr="006972E9">
        <w:rPr>
          <w:rFonts w:ascii="Verdana" w:hAnsi="Verdana"/>
          <w:spacing w:val="-3"/>
          <w:kern w:val="1"/>
          <w:sz w:val="20"/>
          <w:lang w:val="es-ES"/>
        </w:rPr>
        <w:t>cumplimiento de las normas</w:t>
      </w:r>
      <w:r w:rsidR="00DD6D4C" w:rsidRPr="006972E9">
        <w:rPr>
          <w:rFonts w:ascii="Verdana" w:hAnsi="Verdana"/>
          <w:spacing w:val="-3"/>
          <w:kern w:val="1"/>
          <w:sz w:val="20"/>
          <w:lang w:val="es-ES"/>
        </w:rPr>
        <w:t xml:space="preserve">, disposiciones </w:t>
      </w:r>
      <w:r w:rsidR="00BB7B2A" w:rsidRPr="006972E9">
        <w:rPr>
          <w:rFonts w:ascii="Verdana" w:hAnsi="Verdana"/>
          <w:spacing w:val="-3"/>
          <w:kern w:val="1"/>
          <w:sz w:val="20"/>
          <w:lang w:val="es-ES"/>
        </w:rPr>
        <w:t xml:space="preserve">e instrucciones dictadas por la </w:t>
      </w:r>
      <w:r w:rsidR="00347387" w:rsidRPr="006972E9">
        <w:rPr>
          <w:rFonts w:ascii="Verdana" w:hAnsi="Verdana"/>
          <w:spacing w:val="-3"/>
          <w:kern w:val="1"/>
          <w:sz w:val="20"/>
          <w:lang w:val="es-ES"/>
        </w:rPr>
        <w:t>Subdirección de Servicios Sanitarios Rurales, la Superintendencia de Salud</w:t>
      </w:r>
      <w:r w:rsidR="00DD6D4C" w:rsidRPr="006972E9">
        <w:rPr>
          <w:rFonts w:ascii="Verdana" w:hAnsi="Verdana"/>
          <w:spacing w:val="-3"/>
          <w:kern w:val="1"/>
          <w:sz w:val="20"/>
          <w:lang w:val="es-ES"/>
        </w:rPr>
        <w:t xml:space="preserve"> y de</w:t>
      </w:r>
      <w:r w:rsidR="00347387" w:rsidRPr="006972E9">
        <w:rPr>
          <w:rFonts w:ascii="Verdana" w:hAnsi="Verdana"/>
          <w:spacing w:val="-3"/>
          <w:kern w:val="1"/>
          <w:sz w:val="20"/>
          <w:lang w:val="es-ES"/>
        </w:rPr>
        <w:t xml:space="preserve"> la autoridad sanitari</w:t>
      </w:r>
      <w:r w:rsidR="00DD6D4C" w:rsidRPr="006972E9">
        <w:rPr>
          <w:rFonts w:ascii="Verdana" w:hAnsi="Verdana"/>
          <w:spacing w:val="-3"/>
          <w:kern w:val="1"/>
          <w:sz w:val="20"/>
          <w:lang w:val="es-ES"/>
        </w:rPr>
        <w:t>a</w:t>
      </w:r>
      <w:r w:rsidR="00347387" w:rsidRPr="006972E9">
        <w:rPr>
          <w:rFonts w:ascii="Verdana" w:hAnsi="Verdana"/>
          <w:spacing w:val="-3"/>
          <w:kern w:val="1"/>
          <w:sz w:val="20"/>
          <w:lang w:val="es-ES"/>
        </w:rPr>
        <w:t xml:space="preserve"> </w:t>
      </w:r>
      <w:r w:rsidR="00DD6D4C" w:rsidRPr="006972E9">
        <w:rPr>
          <w:rFonts w:ascii="Verdana" w:hAnsi="Verdana"/>
          <w:spacing w:val="-3"/>
          <w:kern w:val="1"/>
          <w:sz w:val="20"/>
          <w:lang w:val="es-ES"/>
        </w:rPr>
        <w:t xml:space="preserve">y ambiental. </w:t>
      </w:r>
    </w:p>
    <w:p w:rsidR="00865686" w:rsidRPr="00ED23DB" w:rsidRDefault="00865686" w:rsidP="00865686">
      <w:pPr>
        <w:tabs>
          <w:tab w:val="left" w:pos="-1440"/>
          <w:tab w:val="left" w:pos="-720"/>
          <w:tab w:val="left" w:pos="1843"/>
        </w:tabs>
        <w:suppressAutoHyphens/>
        <w:ind w:left="1843" w:hanging="1843"/>
        <w:jc w:val="both"/>
        <w:rPr>
          <w:rFonts w:ascii="Verdana" w:hAnsi="Verdana"/>
          <w:b/>
          <w:spacing w:val="-3"/>
          <w:kern w:val="1"/>
          <w:sz w:val="20"/>
          <w:lang w:val="es-ES"/>
        </w:rPr>
      </w:pPr>
    </w:p>
    <w:p w:rsidR="00865686" w:rsidRPr="00E8770C" w:rsidRDefault="000314C3" w:rsidP="00865686">
      <w:pPr>
        <w:tabs>
          <w:tab w:val="left" w:pos="-1440"/>
          <w:tab w:val="left" w:pos="-720"/>
          <w:tab w:val="left" w:pos="1843"/>
        </w:tabs>
        <w:suppressAutoHyphens/>
        <w:jc w:val="both"/>
        <w:rPr>
          <w:rFonts w:ascii="Verdana" w:hAnsi="Verdana" w:cs="Courier New"/>
          <w:sz w:val="20"/>
          <w:lang w:eastAsia="es-CL"/>
        </w:rPr>
      </w:pPr>
      <w:r w:rsidRPr="00E8770C">
        <w:rPr>
          <w:rFonts w:ascii="Verdana" w:hAnsi="Verdana"/>
          <w:spacing w:val="-3"/>
          <w:kern w:val="1"/>
          <w:sz w:val="20"/>
          <w:lang w:val="es-ES"/>
        </w:rPr>
        <w:t>ARTICULO 1</w:t>
      </w:r>
      <w:r w:rsidR="007769C1" w:rsidRPr="00E8770C">
        <w:rPr>
          <w:rFonts w:ascii="Verdana" w:hAnsi="Verdana"/>
          <w:spacing w:val="-3"/>
          <w:kern w:val="1"/>
          <w:sz w:val="20"/>
          <w:lang w:val="es-ES"/>
        </w:rPr>
        <w:t>3</w:t>
      </w:r>
      <w:r w:rsidR="00F53FD9">
        <w:rPr>
          <w:rFonts w:ascii="Verdana" w:hAnsi="Verdana"/>
          <w:spacing w:val="-3"/>
          <w:kern w:val="1"/>
          <w:sz w:val="20"/>
          <w:lang w:val="es-ES"/>
        </w:rPr>
        <w:t>°</w:t>
      </w:r>
      <w:r w:rsidR="00865686" w:rsidRPr="00E8770C">
        <w:rPr>
          <w:rFonts w:ascii="Verdana" w:hAnsi="Verdana"/>
          <w:spacing w:val="-3"/>
          <w:kern w:val="1"/>
          <w:sz w:val="20"/>
          <w:lang w:val="es-ES"/>
        </w:rPr>
        <w:t xml:space="preserve">     </w:t>
      </w:r>
      <w:r w:rsidR="00CC2959" w:rsidRPr="00E8770C">
        <w:rPr>
          <w:rFonts w:ascii="Verdana" w:hAnsi="Verdana" w:cs="Courier New"/>
          <w:sz w:val="20"/>
          <w:lang w:eastAsia="es-CL"/>
        </w:rPr>
        <w:t>Son derechos del COMIT</w:t>
      </w:r>
      <w:r w:rsidR="00143C4B" w:rsidRPr="00E8770C">
        <w:rPr>
          <w:rFonts w:ascii="Verdana" w:hAnsi="Verdana" w:cs="Courier New"/>
          <w:sz w:val="20"/>
          <w:lang w:eastAsia="es-CL"/>
        </w:rPr>
        <w:t>E</w:t>
      </w:r>
      <w:r w:rsidR="00865686" w:rsidRPr="00E8770C">
        <w:rPr>
          <w:rFonts w:ascii="Verdana" w:hAnsi="Verdana" w:cs="Courier New"/>
          <w:sz w:val="20"/>
          <w:lang w:eastAsia="es-CL"/>
        </w:rPr>
        <w:t>:</w:t>
      </w:r>
    </w:p>
    <w:p w:rsidR="000314C3" w:rsidRPr="00ED23DB" w:rsidRDefault="000314C3" w:rsidP="00865686">
      <w:pPr>
        <w:tabs>
          <w:tab w:val="left" w:pos="-1440"/>
          <w:tab w:val="left" w:pos="-720"/>
          <w:tab w:val="left" w:pos="1843"/>
        </w:tabs>
        <w:suppressAutoHyphens/>
        <w:jc w:val="both"/>
        <w:rPr>
          <w:rFonts w:ascii="Verdana" w:hAnsi="Verdana" w:cs="Courier New"/>
          <w:sz w:val="20"/>
          <w:lang w:eastAsia="es-CL"/>
        </w:rPr>
      </w:pPr>
    </w:p>
    <w:p w:rsidR="003B7585" w:rsidRPr="00ED23DB" w:rsidRDefault="00865686" w:rsidP="003B7585">
      <w:pPr>
        <w:pStyle w:val="Prrafodelista"/>
        <w:numPr>
          <w:ilvl w:val="0"/>
          <w:numId w:val="27"/>
        </w:numPr>
        <w:ind w:left="2127" w:hanging="284"/>
        <w:jc w:val="both"/>
        <w:rPr>
          <w:rFonts w:ascii="Verdana" w:hAnsi="Verdana" w:cs="Courier New"/>
          <w:sz w:val="20"/>
          <w:lang w:eastAsia="es-CL"/>
        </w:rPr>
      </w:pPr>
      <w:r w:rsidRPr="00ED23DB">
        <w:rPr>
          <w:rFonts w:ascii="Verdana" w:hAnsi="Verdana" w:cs="Courier New"/>
          <w:sz w:val="20"/>
          <w:lang w:eastAsia="es-CL"/>
        </w:rPr>
        <w:t>Cobrar, por las etapas del servicio sanitario rural prestadas, las tarifas a que se refiere el Título V de</w:t>
      </w:r>
      <w:r w:rsidR="001914F2">
        <w:rPr>
          <w:rFonts w:ascii="Verdana" w:hAnsi="Verdana" w:cs="Courier New"/>
          <w:sz w:val="20"/>
          <w:lang w:eastAsia="es-CL"/>
        </w:rPr>
        <w:t xml:space="preserve"> </w:t>
      </w:r>
      <w:r w:rsidR="001914F2" w:rsidRPr="006D5A5D">
        <w:rPr>
          <w:rFonts w:ascii="Verdana" w:hAnsi="Verdana" w:cs="Courier New"/>
          <w:sz w:val="20"/>
          <w:lang w:eastAsia="es-CL"/>
        </w:rPr>
        <w:t>la ley 20.998 y su Reglamento</w:t>
      </w:r>
      <w:r w:rsidRPr="006D5A5D">
        <w:rPr>
          <w:rFonts w:ascii="Verdana" w:hAnsi="Verdana" w:cs="Courier New"/>
          <w:sz w:val="20"/>
          <w:lang w:eastAsia="es-CL"/>
        </w:rPr>
        <w:t>. Para</w:t>
      </w:r>
      <w:r w:rsidRPr="00ED23DB">
        <w:rPr>
          <w:rFonts w:ascii="Verdana" w:hAnsi="Verdana" w:cs="Courier New"/>
          <w:sz w:val="20"/>
          <w:lang w:eastAsia="es-CL"/>
        </w:rPr>
        <w:t xml:space="preserve"> estos efectos, las boletas o facturas deberán permitir la fácil comprensión de cada cobro efectuado.</w:t>
      </w:r>
      <w:r w:rsidR="003B7585" w:rsidRPr="00ED23DB">
        <w:t xml:space="preserve"> </w:t>
      </w:r>
      <w:r w:rsidR="003B7585" w:rsidRPr="00ED23DB">
        <w:rPr>
          <w:rFonts w:ascii="Verdana" w:hAnsi="Verdana" w:cs="Courier New"/>
          <w:sz w:val="20"/>
          <w:lang w:eastAsia="es-CL"/>
        </w:rPr>
        <w:t>Las boletas o facturas que se emitan por la prestación de los servicios sanitarios rurales o por los trabajos en los arranques de agua potable rural o uniones domiciliarias de alcantarillado rural, incluidos sus reajustes e intereses, tendrán Mérito Ejecutivo sólo en cuanto al cobro de aquellas prestaciones.</w:t>
      </w:r>
      <w:r w:rsidRPr="00ED23DB">
        <w:rPr>
          <w:rFonts w:ascii="Verdana" w:hAnsi="Verdana" w:cs="Courier New"/>
          <w:sz w:val="20"/>
          <w:lang w:eastAsia="es-CL"/>
        </w:rPr>
        <w:br/>
        <w:t>b) Cobrar reajustes e intereses corrientes por las cuentas que no sean canceladas dentro de los plazos señalados en el reglamento, intereses que en ningún caso podrán exceder el máximo interés convencional.</w:t>
      </w:r>
    </w:p>
    <w:p w:rsidR="00C06B9D" w:rsidRPr="00ED23DB" w:rsidRDefault="003B7585" w:rsidP="003B7585">
      <w:pPr>
        <w:pStyle w:val="Prrafodelista"/>
        <w:ind w:left="2127" w:hanging="284"/>
        <w:jc w:val="both"/>
        <w:rPr>
          <w:rFonts w:ascii="Verdana" w:hAnsi="Verdana" w:cs="Courier New"/>
          <w:sz w:val="20"/>
          <w:lang w:eastAsia="es-CL"/>
        </w:rPr>
      </w:pPr>
      <w:r w:rsidRPr="00ED23DB">
        <w:rPr>
          <w:rFonts w:ascii="Verdana" w:hAnsi="Verdana" w:cs="Courier New"/>
          <w:sz w:val="20"/>
          <w:lang w:eastAsia="es-CL"/>
        </w:rPr>
        <w:t xml:space="preserve">c) </w:t>
      </w:r>
      <w:r w:rsidR="00865686" w:rsidRPr="00ED23DB">
        <w:rPr>
          <w:rFonts w:ascii="Verdana" w:hAnsi="Verdana" w:cs="Courier New"/>
          <w:sz w:val="20"/>
          <w:lang w:eastAsia="es-CL"/>
        </w:rPr>
        <w:t xml:space="preserve">Cobrar los costos de cobranza extrajudicial en que haya incurrido el operador. </w:t>
      </w:r>
    </w:p>
    <w:p w:rsidR="00C06B9D" w:rsidRPr="00ED23DB" w:rsidRDefault="009F69F6" w:rsidP="009F69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7" w:hanging="2127"/>
        <w:jc w:val="both"/>
        <w:rPr>
          <w:rFonts w:ascii="Verdana" w:hAnsi="Verdana" w:cs="Courier New"/>
          <w:sz w:val="20"/>
          <w:lang w:eastAsia="es-CL"/>
        </w:rPr>
      </w:pPr>
      <w:r w:rsidRPr="00ED23DB">
        <w:rPr>
          <w:rFonts w:ascii="Verdana" w:hAnsi="Verdana" w:cs="Courier New"/>
          <w:sz w:val="20"/>
          <w:lang w:eastAsia="es-CL"/>
        </w:rPr>
        <w:lastRenderedPageBreak/>
        <w:tab/>
      </w:r>
      <w:r w:rsidRPr="00ED23DB">
        <w:rPr>
          <w:rFonts w:ascii="Verdana" w:hAnsi="Verdana" w:cs="Courier New"/>
          <w:sz w:val="20"/>
          <w:lang w:eastAsia="es-CL"/>
        </w:rPr>
        <w:tab/>
      </w:r>
      <w:r w:rsidR="00865686" w:rsidRPr="00ED23DB">
        <w:rPr>
          <w:rFonts w:ascii="Verdana" w:hAnsi="Verdana" w:cs="Courier New"/>
          <w:sz w:val="20"/>
          <w:lang w:eastAsia="es-CL"/>
        </w:rPr>
        <w:t>d) Suspender, previo aviso de treinta días, los servicios a usuarios que adeuden el pago de una o más boletas o facturas y cobrar el costo de la suspensión y de la reposición correspondiente.</w:t>
      </w:r>
    </w:p>
    <w:p w:rsidR="00C06B9D" w:rsidRPr="00ED23DB" w:rsidRDefault="003B7585" w:rsidP="003B7585">
      <w:pPr>
        <w:shd w:val="clear" w:color="auto" w:fill="FFFFFF"/>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7" w:hanging="284"/>
        <w:jc w:val="both"/>
        <w:rPr>
          <w:rFonts w:ascii="Verdana" w:hAnsi="Verdana" w:cs="Courier New"/>
          <w:sz w:val="20"/>
          <w:lang w:eastAsia="es-CL"/>
        </w:rPr>
      </w:pPr>
      <w:r w:rsidRPr="00ED23DB">
        <w:rPr>
          <w:rFonts w:ascii="Verdana" w:hAnsi="Verdana" w:cs="Courier New"/>
          <w:sz w:val="20"/>
          <w:lang w:eastAsia="es-CL"/>
        </w:rPr>
        <w:t xml:space="preserve">e) </w:t>
      </w:r>
      <w:r w:rsidR="00865686" w:rsidRPr="00ED23DB">
        <w:rPr>
          <w:rFonts w:ascii="Verdana" w:hAnsi="Verdana" w:cs="Courier New"/>
          <w:sz w:val="20"/>
          <w:lang w:eastAsia="es-CL"/>
        </w:rPr>
        <w:t xml:space="preserve">Suspender el servicio a los usuarios de servicio sanitario rural primario que destinen el agua a un fin distinto del establecido en el artículo 5° de </w:t>
      </w:r>
      <w:r w:rsidR="00C06B9D" w:rsidRPr="00ED23DB">
        <w:rPr>
          <w:rFonts w:ascii="Verdana" w:hAnsi="Verdana" w:cs="Courier New"/>
          <w:sz w:val="20"/>
          <w:lang w:eastAsia="es-CL"/>
        </w:rPr>
        <w:t xml:space="preserve">la </w:t>
      </w:r>
      <w:r w:rsidR="00865686" w:rsidRPr="00ED23DB">
        <w:rPr>
          <w:rFonts w:ascii="Verdana" w:hAnsi="Verdana" w:cs="Courier New"/>
          <w:sz w:val="20"/>
          <w:lang w:eastAsia="es-CL"/>
        </w:rPr>
        <w:t>ley</w:t>
      </w:r>
      <w:r w:rsidR="00C06B9D" w:rsidRPr="00ED23DB">
        <w:rPr>
          <w:rFonts w:ascii="Verdana" w:hAnsi="Verdana" w:cs="Courier New"/>
          <w:sz w:val="20"/>
          <w:lang w:eastAsia="es-CL"/>
        </w:rPr>
        <w:t xml:space="preserve"> N°20.998.</w:t>
      </w:r>
    </w:p>
    <w:p w:rsidR="00C06B9D" w:rsidRPr="00ED23DB" w:rsidRDefault="00865686" w:rsidP="003B7585">
      <w:pPr>
        <w:shd w:val="clear" w:color="auto" w:fill="FFFFFF"/>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7" w:hanging="284"/>
        <w:jc w:val="both"/>
        <w:rPr>
          <w:rFonts w:ascii="Verdana" w:hAnsi="Verdana" w:cs="Courier New"/>
          <w:sz w:val="20"/>
          <w:lang w:eastAsia="es-CL"/>
        </w:rPr>
      </w:pPr>
      <w:r w:rsidRPr="00ED23DB">
        <w:rPr>
          <w:rFonts w:ascii="Verdana" w:hAnsi="Verdana" w:cs="Courier New"/>
          <w:sz w:val="20"/>
          <w:lang w:eastAsia="es-CL"/>
        </w:rPr>
        <w:t xml:space="preserve">f) Suspender el servicio a los usuarios respecto de los cuales se compruebe que </w:t>
      </w:r>
      <w:r w:rsidR="009F69F6" w:rsidRPr="00ED23DB">
        <w:rPr>
          <w:rFonts w:ascii="Verdana" w:hAnsi="Verdana" w:cs="Courier New"/>
          <w:sz w:val="20"/>
          <w:lang w:eastAsia="es-CL"/>
        </w:rPr>
        <w:t xml:space="preserve">   </w:t>
      </w:r>
      <w:r w:rsidRPr="00ED23DB">
        <w:rPr>
          <w:rFonts w:ascii="Verdana" w:hAnsi="Verdana" w:cs="Courier New"/>
          <w:sz w:val="20"/>
          <w:lang w:eastAsia="es-CL"/>
        </w:rPr>
        <w:t>han causado daño a las instalaciones, equipos o bienes del operador.</w:t>
      </w:r>
    </w:p>
    <w:p w:rsidR="00C06B9D" w:rsidRPr="00ED23DB" w:rsidRDefault="00865686" w:rsidP="003B7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7" w:hanging="284"/>
        <w:jc w:val="both"/>
        <w:rPr>
          <w:rFonts w:ascii="Verdana" w:hAnsi="Verdana" w:cs="Courier New"/>
          <w:sz w:val="20"/>
          <w:lang w:eastAsia="es-CL"/>
        </w:rPr>
      </w:pPr>
      <w:r w:rsidRPr="00ED23DB">
        <w:rPr>
          <w:rFonts w:ascii="Verdana" w:hAnsi="Verdana" w:cs="Courier New"/>
          <w:sz w:val="20"/>
          <w:lang w:eastAsia="es-CL"/>
        </w:rPr>
        <w:t>g) Cobrar el costo de las reparaciones de daños y desperfectos causados en los arranques de agua potable y uniones domiciliarias de alcantarillado, redes de distribución y redes de recolección, a causa del mal uso o destrucción de las mismas por el usuario.</w:t>
      </w:r>
    </w:p>
    <w:p w:rsidR="00C06B9D" w:rsidRPr="00ED23DB" w:rsidRDefault="00865686" w:rsidP="003B7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7" w:hanging="284"/>
        <w:jc w:val="both"/>
        <w:rPr>
          <w:rFonts w:ascii="Verdana" w:hAnsi="Verdana" w:cs="Courier New"/>
          <w:sz w:val="20"/>
          <w:lang w:eastAsia="es-CL"/>
        </w:rPr>
      </w:pPr>
      <w:r w:rsidRPr="00ED23DB">
        <w:rPr>
          <w:rFonts w:ascii="Verdana" w:hAnsi="Verdana" w:cs="Courier New"/>
          <w:sz w:val="20"/>
          <w:lang w:eastAsia="es-CL"/>
        </w:rPr>
        <w:t>h) Proponer y postular, cuando corresponda, en representación de los usuarios, a subsidios a la inversión en los sistemas rurales de agua potable, en particular al establecido en l</w:t>
      </w:r>
      <w:r w:rsidR="00C06B9D" w:rsidRPr="00ED23DB">
        <w:rPr>
          <w:rFonts w:ascii="Verdana" w:hAnsi="Verdana" w:cs="Courier New"/>
          <w:sz w:val="20"/>
          <w:lang w:eastAsia="es-CL"/>
        </w:rPr>
        <w:t>a ley Nº 18.778 y su reglamento.</w:t>
      </w:r>
    </w:p>
    <w:p w:rsidR="000314C3" w:rsidRPr="00ED23DB" w:rsidRDefault="00865686" w:rsidP="003B7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7"/>
        <w:jc w:val="both"/>
        <w:rPr>
          <w:rFonts w:ascii="Verdana" w:hAnsi="Verdana" w:cs="Courier New"/>
          <w:sz w:val="20"/>
          <w:lang w:eastAsia="es-CL"/>
        </w:rPr>
      </w:pPr>
      <w:r w:rsidRPr="00ED23DB">
        <w:rPr>
          <w:rFonts w:ascii="Verdana" w:hAnsi="Verdana" w:cs="Courier New"/>
          <w:sz w:val="20"/>
          <w:lang w:eastAsia="es-CL"/>
        </w:rPr>
        <w:t>i) Exigir al usuario de la propiedad servida la conexión a las instalaciones de agua potable o alcantarillado, según fuere el caso, cuando existan causas debidamente calificadas por la autoridad sanitaria.</w:t>
      </w:r>
    </w:p>
    <w:p w:rsidR="004A65A4" w:rsidRPr="00ED23DB" w:rsidRDefault="004A65A4" w:rsidP="009F69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7"/>
        <w:jc w:val="both"/>
        <w:rPr>
          <w:rFonts w:ascii="Verdana" w:hAnsi="Verdana" w:cs="Courier New"/>
          <w:sz w:val="20"/>
          <w:lang w:eastAsia="es-CL"/>
        </w:rPr>
      </w:pPr>
    </w:p>
    <w:p w:rsidR="00865686" w:rsidRPr="00ED23DB" w:rsidRDefault="00865686" w:rsidP="009F69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7"/>
        <w:jc w:val="both"/>
        <w:rPr>
          <w:rFonts w:ascii="Verdana" w:hAnsi="Verdana" w:cs="Courier New"/>
          <w:sz w:val="20"/>
          <w:lang w:eastAsia="es-CL"/>
        </w:rPr>
      </w:pPr>
      <w:r w:rsidRPr="00ED23DB">
        <w:rPr>
          <w:rFonts w:ascii="Verdana" w:hAnsi="Verdana" w:cs="Courier New"/>
          <w:sz w:val="20"/>
          <w:lang w:eastAsia="es-CL"/>
        </w:rPr>
        <w:t>Los derechos anteriormente señalados se ejercerán sin perjuicio de las atribuciones que el Código Sanitario entrega al Ministerio de Salud</w:t>
      </w:r>
      <w:r w:rsidR="0076689B" w:rsidRPr="006D5A5D">
        <w:rPr>
          <w:rFonts w:ascii="Verdana" w:hAnsi="Verdana" w:cs="Courier New"/>
          <w:sz w:val="20"/>
          <w:lang w:eastAsia="es-CL"/>
        </w:rPr>
        <w:t xml:space="preserve">, </w:t>
      </w:r>
      <w:r w:rsidR="00F65F3A" w:rsidRPr="006D5A5D">
        <w:rPr>
          <w:rFonts w:ascii="Verdana" w:hAnsi="Verdana" w:cs="Courier New"/>
          <w:sz w:val="20"/>
          <w:lang w:eastAsia="es-CL"/>
        </w:rPr>
        <w:t xml:space="preserve">o las atribuciones de la Superintendencia de Servicios Sanitarios o </w:t>
      </w:r>
      <w:r w:rsidR="00F65F3A" w:rsidRPr="006972E9">
        <w:rPr>
          <w:rFonts w:ascii="Verdana" w:hAnsi="Verdana" w:cs="Courier New"/>
          <w:sz w:val="20"/>
          <w:lang w:eastAsia="es-CL"/>
        </w:rPr>
        <w:t xml:space="preserve">de </w:t>
      </w:r>
      <w:r w:rsidR="00F65F3A" w:rsidRPr="006D5A5D">
        <w:rPr>
          <w:rFonts w:ascii="Verdana" w:hAnsi="Verdana" w:cs="Courier New"/>
          <w:sz w:val="20"/>
          <w:lang w:eastAsia="es-CL"/>
        </w:rPr>
        <w:t>la Subdirección de Servicios Sanitarios</w:t>
      </w:r>
      <w:r w:rsidR="00DA6294" w:rsidRPr="006972E9">
        <w:rPr>
          <w:rFonts w:ascii="Verdana" w:hAnsi="Verdana" w:cs="Courier New"/>
          <w:sz w:val="20"/>
          <w:lang w:eastAsia="es-CL"/>
        </w:rPr>
        <w:t xml:space="preserve"> Rurales</w:t>
      </w:r>
      <w:r w:rsidR="00F65F3A" w:rsidRPr="006D5A5D">
        <w:rPr>
          <w:rFonts w:ascii="Verdana" w:hAnsi="Verdana" w:cs="Courier New"/>
          <w:sz w:val="20"/>
          <w:lang w:eastAsia="es-CL"/>
        </w:rPr>
        <w:t>.</w:t>
      </w:r>
    </w:p>
    <w:p w:rsidR="00865686" w:rsidRPr="00ED23DB" w:rsidRDefault="00865686" w:rsidP="009F69F6">
      <w:pPr>
        <w:tabs>
          <w:tab w:val="left" w:pos="-1440"/>
          <w:tab w:val="left" w:pos="-720"/>
          <w:tab w:val="left" w:pos="1843"/>
        </w:tabs>
        <w:suppressAutoHyphens/>
        <w:ind w:left="1843"/>
        <w:jc w:val="both"/>
        <w:rPr>
          <w:rFonts w:ascii="Verdana" w:hAnsi="Verdana"/>
          <w:b/>
          <w:spacing w:val="-3"/>
          <w:kern w:val="1"/>
          <w:sz w:val="20"/>
          <w:lang w:val="es-ES"/>
        </w:rPr>
      </w:pPr>
    </w:p>
    <w:p w:rsidR="000314C3" w:rsidRPr="00ED23DB" w:rsidRDefault="000314C3" w:rsidP="00865686">
      <w:pPr>
        <w:tabs>
          <w:tab w:val="left" w:pos="-1440"/>
          <w:tab w:val="left" w:pos="-720"/>
          <w:tab w:val="left" w:pos="1843"/>
        </w:tabs>
        <w:suppressAutoHyphens/>
        <w:ind w:left="1843"/>
        <w:jc w:val="both"/>
        <w:rPr>
          <w:rFonts w:ascii="Verdana" w:hAnsi="Verdana"/>
          <w:b/>
          <w:spacing w:val="-3"/>
          <w:kern w:val="1"/>
          <w:sz w:val="20"/>
          <w:lang w:val="es-ES"/>
        </w:rPr>
      </w:pPr>
    </w:p>
    <w:p w:rsidR="002941FA" w:rsidRPr="00ED23DB" w:rsidRDefault="00071A70" w:rsidP="00E8770C">
      <w:pPr>
        <w:tabs>
          <w:tab w:val="left" w:pos="-1440"/>
          <w:tab w:val="left" w:pos="-720"/>
          <w:tab w:val="left" w:pos="1843"/>
        </w:tabs>
        <w:suppressAutoHyphens/>
        <w:ind w:left="1276" w:hanging="1276"/>
        <w:jc w:val="both"/>
        <w:rPr>
          <w:rFonts w:ascii="Verdana" w:hAnsi="Verdana" w:cs="Courier New"/>
          <w:sz w:val="20"/>
          <w:lang w:eastAsia="es-CL"/>
        </w:rPr>
      </w:pPr>
      <w:r w:rsidRPr="00ED23DB">
        <w:rPr>
          <w:rFonts w:ascii="Verdana" w:hAnsi="Verdana"/>
          <w:spacing w:val="-3"/>
          <w:kern w:val="1"/>
          <w:sz w:val="20"/>
          <w:lang w:val="es-ES"/>
        </w:rPr>
        <w:t>ARTICULO 1</w:t>
      </w:r>
      <w:r w:rsidR="007769C1" w:rsidRPr="00ED23DB">
        <w:rPr>
          <w:rFonts w:ascii="Verdana" w:hAnsi="Verdana"/>
          <w:spacing w:val="-3"/>
          <w:kern w:val="1"/>
          <w:sz w:val="20"/>
          <w:lang w:val="es-ES"/>
        </w:rPr>
        <w:t>4</w:t>
      </w:r>
      <w:r w:rsidR="00F53FD9">
        <w:rPr>
          <w:rFonts w:ascii="Verdana" w:hAnsi="Verdana"/>
          <w:spacing w:val="-3"/>
          <w:kern w:val="1"/>
          <w:sz w:val="20"/>
          <w:lang w:val="es-ES"/>
        </w:rPr>
        <w:t>°</w:t>
      </w:r>
      <w:r w:rsidR="00674F40" w:rsidRPr="00ED23DB">
        <w:rPr>
          <w:rFonts w:ascii="Verdana" w:hAnsi="Verdana"/>
          <w:spacing w:val="-3"/>
          <w:kern w:val="1"/>
          <w:sz w:val="20"/>
          <w:lang w:val="es-ES"/>
        </w:rPr>
        <w:tab/>
      </w:r>
      <w:r w:rsidR="000314C3" w:rsidRPr="00ED23DB">
        <w:rPr>
          <w:rFonts w:ascii="Verdana" w:hAnsi="Verdana" w:cs="Courier New"/>
          <w:sz w:val="20"/>
          <w:lang w:eastAsia="es-CL"/>
        </w:rPr>
        <w:t xml:space="preserve">Obligaciones de los </w:t>
      </w:r>
      <w:r w:rsidR="00CC2959" w:rsidRPr="00ED23DB">
        <w:rPr>
          <w:rFonts w:ascii="Verdana" w:hAnsi="Verdana" w:cs="Courier New"/>
          <w:sz w:val="20"/>
          <w:lang w:eastAsia="es-CL"/>
        </w:rPr>
        <w:t>COMITES</w:t>
      </w:r>
      <w:r w:rsidR="000314C3" w:rsidRPr="00ED23DB">
        <w:rPr>
          <w:rFonts w:ascii="Verdana" w:hAnsi="Verdana" w:cs="Courier New"/>
          <w:sz w:val="20"/>
          <w:lang w:eastAsia="es-CL"/>
        </w:rPr>
        <w:t xml:space="preserve">. </w:t>
      </w:r>
    </w:p>
    <w:p w:rsidR="002941FA" w:rsidRPr="00ED23DB" w:rsidRDefault="002941FA" w:rsidP="002941FA">
      <w:pPr>
        <w:tabs>
          <w:tab w:val="left" w:pos="-1440"/>
          <w:tab w:val="left" w:pos="-720"/>
          <w:tab w:val="left" w:pos="1843"/>
        </w:tabs>
        <w:suppressAutoHyphens/>
        <w:ind w:left="1843" w:firstLine="425"/>
        <w:jc w:val="both"/>
        <w:rPr>
          <w:rFonts w:ascii="Verdana" w:hAnsi="Verdana" w:cs="Courier New"/>
          <w:sz w:val="20"/>
          <w:lang w:eastAsia="es-CL"/>
        </w:rPr>
      </w:pPr>
    </w:p>
    <w:p w:rsidR="00865686" w:rsidRPr="00ED23DB" w:rsidRDefault="006C0B0F" w:rsidP="002941FA">
      <w:pPr>
        <w:tabs>
          <w:tab w:val="left" w:pos="-1440"/>
          <w:tab w:val="left" w:pos="-720"/>
          <w:tab w:val="left" w:pos="1843"/>
        </w:tabs>
        <w:suppressAutoHyphens/>
        <w:ind w:left="1843" w:firstLine="425"/>
        <w:jc w:val="both"/>
        <w:rPr>
          <w:rFonts w:ascii="Verdana" w:hAnsi="Verdana" w:cs="Courier New"/>
          <w:sz w:val="20"/>
          <w:lang w:eastAsia="es-CL"/>
        </w:rPr>
      </w:pPr>
      <w:r w:rsidRPr="00ED23DB">
        <w:rPr>
          <w:rFonts w:ascii="Verdana" w:hAnsi="Verdana" w:cs="Courier New"/>
          <w:sz w:val="20"/>
          <w:lang w:eastAsia="es-CL"/>
        </w:rPr>
        <w:t>Los comités</w:t>
      </w:r>
      <w:r w:rsidR="00674F40" w:rsidRPr="00ED23DB">
        <w:rPr>
          <w:rFonts w:ascii="Verdana" w:hAnsi="Verdana" w:cs="Courier New"/>
          <w:sz w:val="20"/>
          <w:lang w:eastAsia="es-CL"/>
        </w:rPr>
        <w:t xml:space="preserve"> debe</w:t>
      </w:r>
      <w:r w:rsidR="006A7FC1">
        <w:rPr>
          <w:rFonts w:ascii="Verdana" w:hAnsi="Verdana" w:cs="Courier New"/>
          <w:sz w:val="20"/>
          <w:lang w:eastAsia="es-CL"/>
        </w:rPr>
        <w:t>rán</w:t>
      </w:r>
      <w:r w:rsidR="000314C3" w:rsidRPr="00ED23DB">
        <w:rPr>
          <w:rFonts w:ascii="Verdana" w:hAnsi="Verdana" w:cs="Courier New"/>
          <w:sz w:val="20"/>
          <w:lang w:eastAsia="es-CL"/>
        </w:rPr>
        <w:t>:</w:t>
      </w:r>
    </w:p>
    <w:p w:rsidR="000314C3" w:rsidRPr="00ED23DB" w:rsidRDefault="000314C3" w:rsidP="00865686">
      <w:pPr>
        <w:tabs>
          <w:tab w:val="left" w:pos="-1440"/>
          <w:tab w:val="left" w:pos="-720"/>
          <w:tab w:val="left" w:pos="1843"/>
        </w:tabs>
        <w:suppressAutoHyphens/>
        <w:ind w:left="1843" w:hanging="1843"/>
        <w:jc w:val="both"/>
        <w:rPr>
          <w:rFonts w:ascii="Verdana" w:hAnsi="Verdana"/>
          <w:spacing w:val="-3"/>
          <w:kern w:val="1"/>
          <w:sz w:val="20"/>
        </w:rPr>
      </w:pPr>
      <w:r w:rsidRPr="00ED23DB">
        <w:rPr>
          <w:rFonts w:ascii="Verdana" w:hAnsi="Verdana"/>
          <w:spacing w:val="-3"/>
          <w:kern w:val="1"/>
          <w:sz w:val="20"/>
        </w:rPr>
        <w:tab/>
      </w:r>
    </w:p>
    <w:p w:rsidR="007129FE" w:rsidRPr="006972E9" w:rsidRDefault="007129FE" w:rsidP="006972E9">
      <w:pPr>
        <w:pStyle w:val="Prrafodelista"/>
        <w:numPr>
          <w:ilvl w:val="0"/>
          <w:numId w:val="3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hAnsi="Verdana" w:cs="Courier New"/>
          <w:sz w:val="20"/>
          <w:lang w:eastAsia="es-CL"/>
        </w:rPr>
      </w:pPr>
      <w:r w:rsidRPr="006972E9">
        <w:rPr>
          <w:rFonts w:ascii="Verdana" w:hAnsi="Verdana" w:cs="Courier New"/>
          <w:sz w:val="20"/>
          <w:lang w:eastAsia="es-CL"/>
        </w:rPr>
        <w:t>Prestar los servicios sanitarios a los usuarios, en la medida que sea técnica y económicamente factible conforme a lo establecido en la Ley 20.998, a su vez los servicios sanitarios deberán prestarse a los usuarios en la calidad exigible conforme a las normas respectivas, sin perjuicio de las atribuciones del Ministerio de Salud y de la Superintendencia.</w:t>
      </w:r>
    </w:p>
    <w:p w:rsidR="007129FE" w:rsidRPr="00ED23DB" w:rsidRDefault="007129FE" w:rsidP="006972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Verdana" w:hAnsi="Verdana" w:cs="Courier New"/>
          <w:sz w:val="20"/>
          <w:lang w:eastAsia="es-CL"/>
        </w:rPr>
      </w:pPr>
    </w:p>
    <w:p w:rsidR="007129FE" w:rsidRPr="00ED23DB" w:rsidRDefault="007129FE" w:rsidP="006972E9">
      <w:pPr>
        <w:numPr>
          <w:ilvl w:val="0"/>
          <w:numId w:val="3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hAnsi="Verdana" w:cs="Courier New"/>
          <w:sz w:val="20"/>
          <w:lang w:eastAsia="es-CL"/>
        </w:rPr>
      </w:pPr>
      <w:r w:rsidRPr="00ED23DB">
        <w:rPr>
          <w:rFonts w:ascii="Verdana" w:hAnsi="Verdana" w:cs="Courier New"/>
          <w:sz w:val="20"/>
          <w:lang w:eastAsia="es-CL"/>
        </w:rPr>
        <w:t>Garantizar la continuidad del servicio entregado, en el sentido de que éste sea prestado durante la cantidad de horas diarias que se determine en el respectivo decreto, conforme a las características técnicas exigidas, salvo las interrupciones que se produzcan por fuerza mayor o por necesidad indispensable para la prestación del servicio.</w:t>
      </w:r>
    </w:p>
    <w:p w:rsidR="007129FE" w:rsidRPr="00ED23DB" w:rsidRDefault="007129FE" w:rsidP="00D874E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03"/>
        <w:jc w:val="both"/>
        <w:rPr>
          <w:rFonts w:ascii="Verdana" w:hAnsi="Verdana" w:cs="Courier New"/>
          <w:sz w:val="20"/>
          <w:lang w:eastAsia="es-CL"/>
        </w:rPr>
      </w:pPr>
    </w:p>
    <w:p w:rsidR="007129FE" w:rsidRPr="00ED23DB" w:rsidRDefault="007129FE" w:rsidP="006972E9">
      <w:pPr>
        <w:numPr>
          <w:ilvl w:val="0"/>
          <w:numId w:val="3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hAnsi="Verdana" w:cs="Courier New"/>
          <w:sz w:val="20"/>
          <w:lang w:eastAsia="es-CL"/>
        </w:rPr>
      </w:pPr>
      <w:r w:rsidRPr="00ED23DB">
        <w:rPr>
          <w:rFonts w:ascii="Verdana" w:hAnsi="Verdana" w:cs="Courier New"/>
          <w:sz w:val="20"/>
          <w:lang w:eastAsia="es-CL"/>
        </w:rPr>
        <w:t xml:space="preserve">Comunicar anticipadamente </w:t>
      </w:r>
      <w:r w:rsidR="00961E40" w:rsidRPr="00ED23DB">
        <w:rPr>
          <w:rFonts w:ascii="Verdana" w:hAnsi="Verdana" w:cs="Courier New"/>
          <w:sz w:val="20"/>
          <w:lang w:eastAsia="es-CL"/>
        </w:rPr>
        <w:t>al socio-usuario, en caso de efectuarse cortes del</w:t>
      </w:r>
      <w:r w:rsidRPr="00ED23DB">
        <w:rPr>
          <w:rFonts w:ascii="Verdana" w:hAnsi="Verdana" w:cs="Courier New"/>
          <w:sz w:val="20"/>
          <w:lang w:eastAsia="es-CL"/>
        </w:rPr>
        <w:t xml:space="preserve"> servicio.</w:t>
      </w:r>
    </w:p>
    <w:p w:rsidR="007129FE" w:rsidRPr="00ED23DB" w:rsidRDefault="007129FE" w:rsidP="00D874E2">
      <w:pPr>
        <w:pStyle w:val="Prrafodelista"/>
        <w:jc w:val="both"/>
        <w:rPr>
          <w:rFonts w:ascii="Verdana" w:hAnsi="Verdana" w:cs="Courier New"/>
          <w:sz w:val="20"/>
          <w:lang w:eastAsia="es-CL"/>
        </w:rPr>
      </w:pPr>
    </w:p>
    <w:p w:rsidR="007129FE" w:rsidRPr="00ED23DB" w:rsidRDefault="007129FE" w:rsidP="006972E9">
      <w:pPr>
        <w:numPr>
          <w:ilvl w:val="0"/>
          <w:numId w:val="3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hAnsi="Verdana" w:cs="Courier New"/>
          <w:sz w:val="20"/>
          <w:lang w:eastAsia="es-CL"/>
        </w:rPr>
      </w:pPr>
      <w:r w:rsidRPr="00ED23DB">
        <w:rPr>
          <w:rFonts w:ascii="Verdana" w:hAnsi="Verdana" w:cs="Courier New"/>
          <w:sz w:val="20"/>
          <w:lang w:eastAsia="es-CL"/>
        </w:rPr>
        <w:t>Mantener el ni</w:t>
      </w:r>
      <w:r w:rsidR="00071A70" w:rsidRPr="00ED23DB">
        <w:rPr>
          <w:rFonts w:ascii="Verdana" w:hAnsi="Verdana" w:cs="Courier New"/>
          <w:sz w:val="20"/>
          <w:lang w:eastAsia="es-CL"/>
        </w:rPr>
        <w:t>vel de calidad en la atención y</w:t>
      </w:r>
      <w:r w:rsidRPr="00ED23DB">
        <w:rPr>
          <w:rFonts w:ascii="Verdana" w:hAnsi="Verdana" w:cs="Courier New"/>
          <w:sz w:val="20"/>
          <w:lang w:eastAsia="es-CL"/>
        </w:rPr>
        <w:t xml:space="preserve"> presta</w:t>
      </w:r>
      <w:r w:rsidR="00674F40" w:rsidRPr="00ED23DB">
        <w:rPr>
          <w:rFonts w:ascii="Verdana" w:hAnsi="Verdana" w:cs="Courier New"/>
          <w:sz w:val="20"/>
          <w:lang w:eastAsia="es-CL"/>
        </w:rPr>
        <w:t xml:space="preserve">ción del servicio que defina la Ley N°20.998 y su </w:t>
      </w:r>
      <w:r w:rsidRPr="00ED23DB">
        <w:rPr>
          <w:rFonts w:ascii="Verdana" w:hAnsi="Verdana" w:cs="Courier New"/>
          <w:sz w:val="20"/>
          <w:lang w:eastAsia="es-CL"/>
        </w:rPr>
        <w:t>reglamento.</w:t>
      </w:r>
    </w:p>
    <w:p w:rsidR="007129FE" w:rsidRPr="00ED23DB" w:rsidRDefault="007129FE" w:rsidP="00D874E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03"/>
        <w:jc w:val="both"/>
        <w:rPr>
          <w:rFonts w:ascii="Verdana" w:hAnsi="Verdana" w:cs="Courier New"/>
          <w:sz w:val="20"/>
          <w:lang w:eastAsia="es-CL"/>
        </w:rPr>
      </w:pPr>
    </w:p>
    <w:p w:rsidR="007129FE" w:rsidRPr="00ED23DB" w:rsidRDefault="007129FE" w:rsidP="006972E9">
      <w:pPr>
        <w:numPr>
          <w:ilvl w:val="0"/>
          <w:numId w:val="3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hAnsi="Verdana" w:cs="Courier New"/>
          <w:sz w:val="20"/>
          <w:lang w:eastAsia="es-CL"/>
        </w:rPr>
      </w:pPr>
      <w:r w:rsidRPr="00ED23DB">
        <w:rPr>
          <w:rFonts w:ascii="Verdana" w:hAnsi="Verdana" w:cs="Courier New"/>
          <w:sz w:val="20"/>
          <w:lang w:eastAsia="es-CL"/>
        </w:rPr>
        <w:t>Prestar y operar los servicios sanitarios rurales, dando estricto cumplimiento a las obligaciones, restricciones y prohibiciones establecidas en la ley N°20.998 y su reglamento, en la normativa sanitaria y ambiental, y en las demás normas y disposiciones legales, reglamentarias y administrativas vigentes, así como a las instrucciones que impartan las autoridades competentes en el ejercicio de sus atribuciones.</w:t>
      </w:r>
    </w:p>
    <w:p w:rsidR="007129FE" w:rsidRPr="00ED23DB" w:rsidRDefault="007129FE" w:rsidP="007129FE">
      <w:pPr>
        <w:pStyle w:val="Prrafodelista"/>
        <w:rPr>
          <w:rFonts w:ascii="Verdana" w:hAnsi="Verdana" w:cs="Courier New"/>
          <w:sz w:val="20"/>
          <w:lang w:eastAsia="es-CL"/>
        </w:rPr>
      </w:pPr>
    </w:p>
    <w:p w:rsidR="007129FE" w:rsidRPr="00ED23DB" w:rsidRDefault="007129FE" w:rsidP="006972E9">
      <w:pPr>
        <w:numPr>
          <w:ilvl w:val="0"/>
          <w:numId w:val="3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hAnsi="Verdana" w:cs="Courier New"/>
          <w:sz w:val="20"/>
          <w:lang w:eastAsia="es-CL"/>
        </w:rPr>
      </w:pPr>
      <w:r w:rsidRPr="00ED23DB">
        <w:rPr>
          <w:rFonts w:ascii="Verdana" w:hAnsi="Verdana" w:cs="Courier New"/>
          <w:sz w:val="20"/>
          <w:lang w:eastAsia="es-CL"/>
        </w:rPr>
        <w:t>Permitir el acceso a las instalaciones del personal del Ministerio, de la Dirección General de Aguas, Subdirección, Superintendencia y autoridad sanitaria, para el ejercicio de sus atribuciones, con la finalidad de velar por el correcto funcionamiento de éstas y adoptar las medidas necesarias.</w:t>
      </w:r>
    </w:p>
    <w:p w:rsidR="007129FE" w:rsidRPr="00ED23DB" w:rsidRDefault="007129FE" w:rsidP="00D874E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03"/>
        <w:jc w:val="both"/>
        <w:rPr>
          <w:rFonts w:ascii="Verdana" w:hAnsi="Verdana" w:cs="Courier New"/>
          <w:sz w:val="20"/>
          <w:lang w:eastAsia="es-CL"/>
        </w:rPr>
      </w:pPr>
    </w:p>
    <w:p w:rsidR="007129FE" w:rsidRPr="00ED23DB" w:rsidRDefault="007129FE" w:rsidP="006972E9">
      <w:pPr>
        <w:numPr>
          <w:ilvl w:val="0"/>
          <w:numId w:val="3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hAnsi="Verdana" w:cs="Courier New"/>
          <w:sz w:val="20"/>
          <w:lang w:eastAsia="es-CL"/>
        </w:rPr>
      </w:pPr>
      <w:r w:rsidRPr="00ED23DB">
        <w:rPr>
          <w:rFonts w:ascii="Verdana" w:hAnsi="Verdana" w:cs="Courier New"/>
          <w:sz w:val="20"/>
          <w:lang w:eastAsia="es-CL"/>
        </w:rPr>
        <w:t>Efectuar un correcto uso de los fondos y bienes de la organización, priorizando en su caso el plan de inversiones y, de ser necesario, realizar una auditoría.</w:t>
      </w:r>
    </w:p>
    <w:p w:rsidR="007129FE" w:rsidRPr="00ED23DB" w:rsidRDefault="007129FE" w:rsidP="00D874E2">
      <w:pPr>
        <w:jc w:val="both"/>
        <w:rPr>
          <w:rFonts w:ascii="Verdana" w:hAnsi="Verdana"/>
          <w:szCs w:val="24"/>
          <w:lang w:eastAsia="es-CL"/>
        </w:rPr>
      </w:pPr>
    </w:p>
    <w:p w:rsidR="000314C3" w:rsidRPr="00ED23DB" w:rsidRDefault="007129FE" w:rsidP="006972E9">
      <w:pPr>
        <w:numPr>
          <w:ilvl w:val="0"/>
          <w:numId w:val="30"/>
        </w:numPr>
        <w:tabs>
          <w:tab w:val="left" w:pos="-1440"/>
          <w:tab w:val="left" w:pos="-720"/>
          <w:tab w:val="left" w:pos="1843"/>
        </w:tabs>
        <w:suppressAutoHyphens/>
        <w:jc w:val="both"/>
        <w:rPr>
          <w:rFonts w:ascii="Verdana" w:hAnsi="Verdana"/>
          <w:spacing w:val="-3"/>
          <w:kern w:val="1"/>
          <w:sz w:val="20"/>
        </w:rPr>
      </w:pPr>
      <w:r w:rsidRPr="00ED23DB">
        <w:rPr>
          <w:rFonts w:ascii="Verdana" w:hAnsi="Verdana" w:cs="Courier New"/>
          <w:sz w:val="20"/>
          <w:lang w:eastAsia="es-CL"/>
        </w:rPr>
        <w:t xml:space="preserve">Conservar en perfecto estado de funcionamiento las instalaciones y equipos que conforman la infraestructura del servicio, debiendo para estos efectos proceder a su reparación y mantención, y a la reposición, </w:t>
      </w:r>
      <w:r w:rsidR="005F429D" w:rsidRPr="00ED23DB">
        <w:rPr>
          <w:rFonts w:ascii="Verdana" w:hAnsi="Verdana" w:cs="Courier New"/>
          <w:sz w:val="20"/>
          <w:lang w:eastAsia="es-CL"/>
        </w:rPr>
        <w:t>dependiendo del segmento en que se encuentre el comité</w:t>
      </w:r>
      <w:r w:rsidR="00961E40" w:rsidRPr="00ED23DB">
        <w:rPr>
          <w:rFonts w:ascii="Verdana" w:hAnsi="Verdana" w:cs="Courier New"/>
          <w:sz w:val="20"/>
          <w:lang w:eastAsia="es-CL"/>
        </w:rPr>
        <w:t>.</w:t>
      </w:r>
    </w:p>
    <w:p w:rsidR="007129FE" w:rsidRPr="00ED23DB" w:rsidRDefault="007129FE" w:rsidP="00D874E2">
      <w:pPr>
        <w:pStyle w:val="Prrafodelista"/>
        <w:jc w:val="both"/>
        <w:rPr>
          <w:rFonts w:ascii="Verdana" w:hAnsi="Verdana"/>
          <w:spacing w:val="-3"/>
          <w:kern w:val="1"/>
          <w:sz w:val="20"/>
        </w:rPr>
      </w:pPr>
    </w:p>
    <w:p w:rsidR="007129FE" w:rsidRPr="006972E9" w:rsidRDefault="007129FE" w:rsidP="006972E9">
      <w:pPr>
        <w:numPr>
          <w:ilvl w:val="0"/>
          <w:numId w:val="30"/>
        </w:numPr>
        <w:tabs>
          <w:tab w:val="left" w:pos="-1440"/>
          <w:tab w:val="left" w:pos="-720"/>
          <w:tab w:val="left" w:pos="1843"/>
        </w:tabs>
        <w:suppressAutoHyphens/>
        <w:jc w:val="both"/>
        <w:rPr>
          <w:rFonts w:ascii="Verdana" w:hAnsi="Verdana" w:cs="Courier New"/>
          <w:sz w:val="20"/>
          <w:lang w:eastAsia="es-CL"/>
        </w:rPr>
      </w:pPr>
      <w:r w:rsidRPr="00ED23DB">
        <w:rPr>
          <w:rFonts w:ascii="Verdana" w:hAnsi="Verdana" w:cs="Courier New"/>
          <w:sz w:val="20"/>
          <w:lang w:eastAsia="es-CL"/>
        </w:rPr>
        <w:t>Responsabilidad por mantenimiento y reposición. Los costos de mantenimiento y reposición</w:t>
      </w:r>
      <w:r w:rsidR="00825C26">
        <w:rPr>
          <w:rFonts w:ascii="Verdana" w:hAnsi="Verdana" w:cs="Courier New"/>
          <w:sz w:val="20"/>
          <w:lang w:eastAsia="es-CL"/>
        </w:rPr>
        <w:t xml:space="preserve"> </w:t>
      </w:r>
      <w:r w:rsidRPr="00ED23DB">
        <w:rPr>
          <w:rFonts w:ascii="Verdana" w:hAnsi="Verdana" w:cs="Courier New"/>
          <w:sz w:val="20"/>
          <w:lang w:eastAsia="es-CL"/>
        </w:rPr>
        <w:t>del arranque de agua potable</w:t>
      </w:r>
      <w:r w:rsidR="005F429D" w:rsidRPr="00ED23DB">
        <w:rPr>
          <w:rFonts w:ascii="Verdana" w:hAnsi="Verdana" w:cs="Courier New"/>
          <w:sz w:val="20"/>
          <w:lang w:eastAsia="es-CL"/>
        </w:rPr>
        <w:t>, hasta la llave de paso inclusive</w:t>
      </w:r>
      <w:r w:rsidRPr="00ED23DB">
        <w:rPr>
          <w:rFonts w:ascii="Verdana" w:hAnsi="Verdana" w:cs="Courier New"/>
          <w:sz w:val="20"/>
          <w:lang w:eastAsia="es-CL"/>
        </w:rPr>
        <w:t xml:space="preserve"> y la unión domiciliaria, del sistema de agua potable y saneamiento rural, respectivamente, serán de cargo del operador.</w:t>
      </w:r>
    </w:p>
    <w:p w:rsidR="00674F40" w:rsidRPr="006972E9" w:rsidRDefault="00674F40" w:rsidP="006972E9">
      <w:pPr>
        <w:tabs>
          <w:tab w:val="left" w:pos="-1440"/>
          <w:tab w:val="left" w:pos="-720"/>
          <w:tab w:val="left" w:pos="1843"/>
        </w:tabs>
        <w:suppressAutoHyphens/>
        <w:ind w:left="720"/>
        <w:jc w:val="both"/>
        <w:rPr>
          <w:rFonts w:ascii="Verdana" w:hAnsi="Verdana" w:cs="Courier New"/>
          <w:sz w:val="20"/>
          <w:lang w:eastAsia="es-CL"/>
        </w:rPr>
      </w:pPr>
    </w:p>
    <w:p w:rsidR="00674F40" w:rsidRPr="00ED23DB" w:rsidRDefault="00F23307" w:rsidP="006972E9">
      <w:pPr>
        <w:numPr>
          <w:ilvl w:val="0"/>
          <w:numId w:val="30"/>
        </w:numPr>
        <w:tabs>
          <w:tab w:val="left" w:pos="-1440"/>
          <w:tab w:val="left" w:pos="-720"/>
          <w:tab w:val="left" w:pos="1843"/>
        </w:tabs>
        <w:suppressAutoHyphens/>
        <w:jc w:val="both"/>
        <w:rPr>
          <w:rFonts w:ascii="Verdana" w:hAnsi="Verdana" w:cs="Courier New"/>
          <w:sz w:val="20"/>
          <w:lang w:eastAsia="es-CL"/>
        </w:rPr>
      </w:pPr>
      <w:r w:rsidRPr="00ED23DB">
        <w:rPr>
          <w:rFonts w:ascii="Verdana" w:hAnsi="Verdana" w:cs="Courier New"/>
          <w:sz w:val="20"/>
          <w:lang w:eastAsia="es-CL"/>
        </w:rPr>
        <w:t>Uso de instalaciones y equipos. Corresponderá siempre a los</w:t>
      </w:r>
      <w:r w:rsidR="005F429D" w:rsidRPr="00ED23DB">
        <w:rPr>
          <w:rFonts w:ascii="Verdana" w:hAnsi="Verdana" w:cs="Courier New"/>
          <w:sz w:val="20"/>
          <w:lang w:eastAsia="es-CL"/>
        </w:rPr>
        <w:t xml:space="preserve"> comités</w:t>
      </w:r>
      <w:r w:rsidRPr="00ED23DB">
        <w:rPr>
          <w:rFonts w:ascii="Verdana" w:hAnsi="Verdana" w:cs="Courier New"/>
          <w:sz w:val="20"/>
          <w:lang w:eastAsia="es-CL"/>
        </w:rPr>
        <w:t xml:space="preserve"> el uso y goce exclusivo de los bienes indispensables regulados en el artículo 12 de </w:t>
      </w:r>
      <w:r w:rsidR="009010FB" w:rsidRPr="00ED23DB">
        <w:rPr>
          <w:rFonts w:ascii="Verdana" w:hAnsi="Verdana" w:cs="Courier New"/>
          <w:sz w:val="20"/>
          <w:lang w:eastAsia="es-CL"/>
        </w:rPr>
        <w:t>la Ley 20.998</w:t>
      </w:r>
      <w:r w:rsidRPr="00ED23DB">
        <w:rPr>
          <w:rFonts w:ascii="Verdana" w:hAnsi="Verdana" w:cs="Courier New"/>
          <w:sz w:val="20"/>
          <w:lang w:eastAsia="es-CL"/>
        </w:rPr>
        <w:t xml:space="preserve">, y sólo podrán </w:t>
      </w:r>
      <w:r w:rsidRPr="00ED23DB">
        <w:rPr>
          <w:rFonts w:ascii="Verdana" w:hAnsi="Verdana" w:cs="Courier New"/>
          <w:sz w:val="20"/>
          <w:lang w:eastAsia="es-CL"/>
        </w:rPr>
        <w:lastRenderedPageBreak/>
        <w:t>destinar dichas instalaciones a la realización de las actividades indicadas en esta ley y su reglamento.</w:t>
      </w:r>
    </w:p>
    <w:p w:rsidR="00674F40" w:rsidRPr="006972E9" w:rsidRDefault="00674F40" w:rsidP="006972E9">
      <w:pPr>
        <w:tabs>
          <w:tab w:val="left" w:pos="-1440"/>
          <w:tab w:val="left" w:pos="-720"/>
          <w:tab w:val="left" w:pos="1843"/>
        </w:tabs>
        <w:suppressAutoHyphens/>
        <w:ind w:left="720"/>
        <w:jc w:val="both"/>
        <w:rPr>
          <w:rFonts w:ascii="Verdana" w:hAnsi="Verdana" w:cs="Courier New"/>
          <w:sz w:val="20"/>
          <w:lang w:eastAsia="es-CL"/>
        </w:rPr>
      </w:pPr>
    </w:p>
    <w:p w:rsidR="006D4137" w:rsidRDefault="00674F40" w:rsidP="00404F25">
      <w:pPr>
        <w:numPr>
          <w:ilvl w:val="0"/>
          <w:numId w:val="30"/>
        </w:numPr>
        <w:tabs>
          <w:tab w:val="left" w:pos="-1440"/>
          <w:tab w:val="left" w:pos="-720"/>
          <w:tab w:val="left" w:pos="1843"/>
        </w:tabs>
        <w:suppressAutoHyphens/>
        <w:jc w:val="both"/>
        <w:rPr>
          <w:rFonts w:ascii="Verdana" w:hAnsi="Verdana" w:cs="Courier New"/>
          <w:sz w:val="20"/>
          <w:lang w:eastAsia="es-CL"/>
        </w:rPr>
      </w:pPr>
      <w:r w:rsidRPr="00ED23DB">
        <w:rPr>
          <w:rFonts w:ascii="Verdana" w:hAnsi="Verdana" w:cs="Courier New"/>
          <w:sz w:val="20"/>
          <w:lang w:eastAsia="es-CL"/>
        </w:rPr>
        <w:t>Llevar un Registro diario de la medición de Cloro Residual del Agua Potable</w:t>
      </w:r>
      <w:r w:rsidR="005F429D" w:rsidRPr="00ED23DB">
        <w:rPr>
          <w:rFonts w:ascii="Verdana" w:hAnsi="Verdana" w:cs="Courier New"/>
          <w:sz w:val="20"/>
          <w:lang w:eastAsia="es-CL"/>
        </w:rPr>
        <w:t xml:space="preserve"> y realizar</w:t>
      </w:r>
      <w:r w:rsidR="00ED3A34" w:rsidRPr="00ED23DB">
        <w:rPr>
          <w:rFonts w:ascii="Verdana" w:hAnsi="Verdana" w:cs="Courier New"/>
          <w:sz w:val="20"/>
          <w:lang w:eastAsia="es-CL"/>
        </w:rPr>
        <w:t xml:space="preserve"> </w:t>
      </w:r>
      <w:r w:rsidR="00961E40" w:rsidRPr="00ED23DB">
        <w:rPr>
          <w:rFonts w:ascii="Verdana" w:hAnsi="Verdana" w:cs="Courier New"/>
          <w:sz w:val="20"/>
          <w:lang w:eastAsia="es-CL"/>
        </w:rPr>
        <w:t>los análisis físicos químicos y bacteriológicos</w:t>
      </w:r>
      <w:r w:rsidR="00ED3A34" w:rsidRPr="00ED23DB">
        <w:rPr>
          <w:rFonts w:ascii="Verdana" w:hAnsi="Verdana" w:cs="Courier New"/>
          <w:sz w:val="20"/>
          <w:lang w:eastAsia="es-CL"/>
        </w:rPr>
        <w:t xml:space="preserve"> en los plazos establecidos por el Se</w:t>
      </w:r>
      <w:r w:rsidR="00961E40" w:rsidRPr="00ED23DB">
        <w:rPr>
          <w:rFonts w:ascii="Verdana" w:hAnsi="Verdana" w:cs="Courier New"/>
          <w:sz w:val="20"/>
          <w:lang w:eastAsia="es-CL"/>
        </w:rPr>
        <w:t>rvicio de Salud correspondiente.</w:t>
      </w:r>
    </w:p>
    <w:p w:rsidR="00A7114E" w:rsidRDefault="00A7114E" w:rsidP="006972E9">
      <w:pPr>
        <w:pStyle w:val="Prrafodelista"/>
        <w:rPr>
          <w:rFonts w:ascii="Verdana" w:hAnsi="Verdana" w:cs="Courier New"/>
          <w:sz w:val="20"/>
          <w:lang w:eastAsia="es-CL"/>
        </w:rPr>
      </w:pPr>
    </w:p>
    <w:p w:rsidR="00A7114E" w:rsidRDefault="00A7114E" w:rsidP="006972E9">
      <w:pPr>
        <w:numPr>
          <w:ilvl w:val="0"/>
          <w:numId w:val="30"/>
        </w:numPr>
        <w:tabs>
          <w:tab w:val="left" w:pos="-1440"/>
          <w:tab w:val="left" w:pos="-720"/>
          <w:tab w:val="left" w:pos="1843"/>
        </w:tabs>
        <w:suppressAutoHyphens/>
        <w:jc w:val="both"/>
        <w:rPr>
          <w:rFonts w:ascii="Verdana" w:hAnsi="Verdana" w:cs="Courier New"/>
          <w:sz w:val="20"/>
          <w:lang w:eastAsia="es-CL"/>
        </w:rPr>
      </w:pPr>
      <w:r>
        <w:rPr>
          <w:rFonts w:ascii="Verdana" w:hAnsi="Verdana" w:cs="Courier New"/>
          <w:sz w:val="20"/>
          <w:lang w:eastAsia="es-CL"/>
        </w:rPr>
        <w:t xml:space="preserve">Dar </w:t>
      </w:r>
      <w:r w:rsidR="00513090">
        <w:rPr>
          <w:rFonts w:ascii="Verdana" w:hAnsi="Verdana" w:cs="Courier New"/>
          <w:sz w:val="20"/>
          <w:lang w:eastAsia="es-CL"/>
        </w:rPr>
        <w:t xml:space="preserve">estricto </w:t>
      </w:r>
      <w:r>
        <w:rPr>
          <w:rFonts w:ascii="Verdana" w:hAnsi="Verdana" w:cs="Courier New"/>
          <w:sz w:val="20"/>
          <w:lang w:eastAsia="es-CL"/>
        </w:rPr>
        <w:t xml:space="preserve">cumplimiento a lo </w:t>
      </w:r>
      <w:r w:rsidR="00513090">
        <w:rPr>
          <w:rFonts w:ascii="Verdana" w:hAnsi="Verdana" w:cs="Courier New"/>
          <w:sz w:val="20"/>
          <w:lang w:eastAsia="es-CL"/>
        </w:rPr>
        <w:t xml:space="preserve">señalado en el artículo 12 de la Ley 20.998, sobre </w:t>
      </w:r>
      <w:r w:rsidR="00F077BB">
        <w:rPr>
          <w:rFonts w:ascii="Verdana" w:hAnsi="Verdana" w:cs="Courier New"/>
          <w:sz w:val="20"/>
          <w:lang w:eastAsia="es-CL"/>
        </w:rPr>
        <w:t xml:space="preserve">prohibición de enajenar respecto de los </w:t>
      </w:r>
      <w:r w:rsidR="00513090">
        <w:rPr>
          <w:rFonts w:ascii="Verdana" w:hAnsi="Verdana" w:cs="Courier New"/>
          <w:sz w:val="20"/>
          <w:lang w:eastAsia="es-CL"/>
        </w:rPr>
        <w:t>bienes indispensables.</w:t>
      </w:r>
    </w:p>
    <w:p w:rsidR="00D874E2" w:rsidRPr="00ED23DB" w:rsidRDefault="00D874E2" w:rsidP="006972E9">
      <w:pPr>
        <w:tabs>
          <w:tab w:val="left" w:pos="-1440"/>
          <w:tab w:val="left" w:pos="-720"/>
          <w:tab w:val="left" w:pos="1843"/>
        </w:tabs>
        <w:suppressAutoHyphens/>
        <w:ind w:left="720"/>
        <w:jc w:val="both"/>
        <w:rPr>
          <w:rFonts w:ascii="Verdana" w:hAnsi="Verdana" w:cs="Courier New"/>
          <w:sz w:val="20"/>
          <w:lang w:eastAsia="es-CL"/>
        </w:rPr>
      </w:pPr>
    </w:p>
    <w:p w:rsidR="009A2BDF" w:rsidRDefault="006D4137" w:rsidP="006972E9">
      <w:pPr>
        <w:numPr>
          <w:ilvl w:val="0"/>
          <w:numId w:val="30"/>
        </w:numPr>
        <w:tabs>
          <w:tab w:val="left" w:pos="-1440"/>
          <w:tab w:val="left" w:pos="-720"/>
          <w:tab w:val="left" w:pos="1843"/>
        </w:tabs>
        <w:suppressAutoHyphens/>
        <w:jc w:val="both"/>
        <w:rPr>
          <w:rFonts w:ascii="Verdana" w:hAnsi="Verdana" w:cs="Courier New"/>
          <w:sz w:val="20"/>
          <w:lang w:eastAsia="es-CL"/>
        </w:rPr>
      </w:pPr>
      <w:r w:rsidRPr="00ED23DB">
        <w:rPr>
          <w:rFonts w:ascii="Verdana" w:hAnsi="Verdana" w:cs="Courier New"/>
          <w:sz w:val="20"/>
          <w:lang w:eastAsia="es-CL"/>
        </w:rPr>
        <w:t>Los Comités deberán informar a la Subdirección de</w:t>
      </w:r>
      <w:r w:rsidR="00F65F3A">
        <w:rPr>
          <w:rFonts w:ascii="Verdana" w:hAnsi="Verdana" w:cs="Courier New"/>
          <w:sz w:val="20"/>
          <w:lang w:eastAsia="es-CL"/>
        </w:rPr>
        <w:t xml:space="preserve"> </w:t>
      </w:r>
      <w:r w:rsidR="00F65F3A" w:rsidRPr="00404F25">
        <w:rPr>
          <w:rFonts w:ascii="Verdana" w:hAnsi="Verdana" w:cs="Courier New"/>
          <w:sz w:val="20"/>
          <w:lang w:eastAsia="es-CL"/>
        </w:rPr>
        <w:t>Servicios Sanitarios Rurales</w:t>
      </w:r>
      <w:r w:rsidRPr="00ED23DB">
        <w:rPr>
          <w:rFonts w:ascii="Verdana" w:hAnsi="Verdana" w:cs="Courier New"/>
          <w:sz w:val="20"/>
          <w:lang w:eastAsia="es-CL"/>
        </w:rPr>
        <w:t>, de cualquier hecho esencial relativo a la operación del servicio sanitario rural, inmediatamente después de ocurrido éste, o a más tardar dentro de los tres días siguientes desde que se tomó conocimiento del mismo, aun cuando no hubiere mediado requerimiento del citado organismo. En caso de que se trate de hechos que afecten las condiciones sanitarias de la prestación del servicio, el operador deberá informar además a la autoridad sanitaria inmediatamente ocurrido el hecho y, de no ser ello posible, a más tardar dentro de las veinticuatro horas siguiente</w:t>
      </w:r>
      <w:r w:rsidR="00212890" w:rsidRPr="00ED23DB">
        <w:rPr>
          <w:rFonts w:ascii="Verdana" w:hAnsi="Verdana" w:cs="Courier New"/>
          <w:sz w:val="20"/>
          <w:lang w:eastAsia="es-CL"/>
        </w:rPr>
        <w:t>s.</w:t>
      </w:r>
    </w:p>
    <w:p w:rsidR="009A2BDF" w:rsidRDefault="009A2BDF" w:rsidP="009A2BDF">
      <w:pPr>
        <w:pStyle w:val="Prrafodelista"/>
        <w:rPr>
          <w:rFonts w:ascii="Verdana" w:hAnsi="Verdana" w:cs="Courier New"/>
          <w:sz w:val="20"/>
          <w:lang w:eastAsia="es-CL"/>
        </w:rPr>
      </w:pPr>
    </w:p>
    <w:p w:rsidR="007129FE" w:rsidRPr="00ED23DB" w:rsidRDefault="007129FE" w:rsidP="007129FE">
      <w:pPr>
        <w:tabs>
          <w:tab w:val="left" w:pos="-1440"/>
          <w:tab w:val="left" w:pos="-720"/>
          <w:tab w:val="left" w:pos="1843"/>
        </w:tabs>
        <w:suppressAutoHyphens/>
        <w:ind w:left="2203"/>
        <w:jc w:val="both"/>
        <w:rPr>
          <w:rFonts w:ascii="Verdana" w:hAnsi="Verdana"/>
          <w:spacing w:val="-3"/>
          <w:kern w:val="1"/>
          <w:sz w:val="20"/>
        </w:rPr>
      </w:pPr>
    </w:p>
    <w:p w:rsidR="00F02CEA" w:rsidRPr="00ED23DB" w:rsidRDefault="00865686" w:rsidP="009C4DB8">
      <w:pPr>
        <w:tabs>
          <w:tab w:val="center" w:pos="4824"/>
        </w:tabs>
        <w:suppressAutoHyphens/>
        <w:jc w:val="center"/>
        <w:rPr>
          <w:rFonts w:ascii="Verdana" w:hAnsi="Verdana"/>
          <w:b/>
          <w:spacing w:val="-3"/>
          <w:kern w:val="1"/>
          <w:sz w:val="20"/>
          <w:lang w:val="es-ES"/>
        </w:rPr>
      </w:pPr>
      <w:r w:rsidRPr="00ED23DB">
        <w:rPr>
          <w:rFonts w:ascii="Verdana" w:hAnsi="Verdana"/>
          <w:b/>
          <w:spacing w:val="-3"/>
          <w:kern w:val="1"/>
          <w:sz w:val="20"/>
          <w:lang w:val="es-ES"/>
        </w:rPr>
        <w:t xml:space="preserve">T I T U L O  </w:t>
      </w:r>
      <w:r w:rsidR="00F02CEA" w:rsidRPr="00ED23DB">
        <w:rPr>
          <w:rFonts w:ascii="Verdana" w:hAnsi="Verdana"/>
          <w:b/>
          <w:spacing w:val="-3"/>
          <w:kern w:val="1"/>
          <w:sz w:val="20"/>
          <w:lang w:val="es-ES"/>
        </w:rPr>
        <w:t>V</w:t>
      </w:r>
      <w:r w:rsidR="009C4DB8">
        <w:rPr>
          <w:rFonts w:ascii="Verdana" w:hAnsi="Verdana"/>
          <w:b/>
          <w:spacing w:val="-3"/>
          <w:kern w:val="1"/>
          <w:sz w:val="20"/>
          <w:lang w:val="es-ES"/>
        </w:rPr>
        <w:t xml:space="preserve">: </w:t>
      </w:r>
      <w:r w:rsidR="00F02CEA" w:rsidRPr="00ED23DB">
        <w:rPr>
          <w:rFonts w:ascii="Verdana" w:hAnsi="Verdana"/>
          <w:b/>
          <w:spacing w:val="-3"/>
          <w:kern w:val="1"/>
          <w:sz w:val="20"/>
          <w:lang w:val="es-ES"/>
        </w:rPr>
        <w:t>DE LAS ASAMBLEAS</w:t>
      </w: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3F4D32" w:rsidRPr="00ED23DB" w:rsidRDefault="003F4D32">
      <w:pPr>
        <w:tabs>
          <w:tab w:val="left" w:pos="-1440"/>
          <w:tab w:val="left" w:pos="-720"/>
          <w:tab w:val="left" w:pos="1843"/>
        </w:tabs>
        <w:suppressAutoHyphens/>
        <w:jc w:val="both"/>
        <w:rPr>
          <w:rFonts w:ascii="Verdana" w:hAnsi="Verdana"/>
          <w:spacing w:val="-3"/>
          <w:kern w:val="1"/>
          <w:sz w:val="20"/>
          <w:lang w:val="es-ES"/>
        </w:rPr>
      </w:pPr>
    </w:p>
    <w:p w:rsidR="00F02CEA" w:rsidRDefault="00071A70">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ARTICULO 1</w:t>
      </w:r>
      <w:r w:rsidR="007769C1" w:rsidRPr="00ED23DB">
        <w:rPr>
          <w:rFonts w:ascii="Verdana" w:hAnsi="Verdana"/>
          <w:spacing w:val="-3"/>
          <w:kern w:val="1"/>
          <w:sz w:val="20"/>
          <w:lang w:val="es-ES"/>
        </w:rPr>
        <w:t>5</w:t>
      </w:r>
      <w:r w:rsidR="00F53FD9">
        <w:rPr>
          <w:rFonts w:ascii="Verdana" w:hAnsi="Verdana"/>
          <w:spacing w:val="-3"/>
          <w:kern w:val="1"/>
          <w:sz w:val="20"/>
          <w:lang w:val="es-ES"/>
        </w:rPr>
        <w:t>°</w:t>
      </w:r>
      <w:r w:rsidR="00F02CEA" w:rsidRPr="00ED23DB">
        <w:rPr>
          <w:rFonts w:ascii="Verdana" w:hAnsi="Verdana"/>
          <w:spacing w:val="-3"/>
          <w:kern w:val="1"/>
          <w:sz w:val="20"/>
          <w:lang w:val="es-ES"/>
        </w:rPr>
        <w:tab/>
        <w:t>La Asamblea, es la principal autoridad del Comité y está constitu</w:t>
      </w:r>
      <w:r w:rsidR="001467F6" w:rsidRPr="00ED23DB">
        <w:rPr>
          <w:rFonts w:ascii="Verdana" w:hAnsi="Verdana"/>
          <w:spacing w:val="-3"/>
          <w:kern w:val="1"/>
          <w:sz w:val="20"/>
          <w:lang w:val="es-ES"/>
        </w:rPr>
        <w:t>i</w:t>
      </w:r>
      <w:r w:rsidR="00F02CEA" w:rsidRPr="00ED23DB">
        <w:rPr>
          <w:rFonts w:ascii="Verdana" w:hAnsi="Verdana"/>
          <w:spacing w:val="-3"/>
          <w:kern w:val="1"/>
          <w:sz w:val="20"/>
          <w:lang w:val="es-ES"/>
        </w:rPr>
        <w:t>da por la reunión del conjunto de sus afiliados. Tiene carácter soberano en sus decisiones y sus acuerdos obligarán a los socios</w:t>
      </w:r>
      <w:r w:rsidRPr="00ED23DB">
        <w:rPr>
          <w:rFonts w:ascii="Verdana" w:hAnsi="Verdana"/>
          <w:spacing w:val="-3"/>
          <w:kern w:val="1"/>
          <w:sz w:val="20"/>
          <w:lang w:val="es-ES"/>
        </w:rPr>
        <w:t>-usuarios</w:t>
      </w:r>
      <w:r w:rsidR="00F02CEA" w:rsidRPr="00ED23DB">
        <w:rPr>
          <w:rFonts w:ascii="Verdana" w:hAnsi="Verdana"/>
          <w:spacing w:val="-3"/>
          <w:kern w:val="1"/>
          <w:sz w:val="20"/>
          <w:lang w:val="es-ES"/>
        </w:rPr>
        <w:t xml:space="preserve"> presentes y ausentes, siempre que hubieren sido tomados conforme a est</w:t>
      </w:r>
      <w:r w:rsidR="004F4BFF" w:rsidRPr="00ED23DB">
        <w:rPr>
          <w:rFonts w:ascii="Verdana" w:hAnsi="Verdana"/>
          <w:spacing w:val="-3"/>
          <w:kern w:val="1"/>
          <w:sz w:val="20"/>
          <w:lang w:val="es-ES"/>
        </w:rPr>
        <w:t>e</w:t>
      </w:r>
      <w:r w:rsidR="00F02CEA" w:rsidRPr="00ED23DB">
        <w:rPr>
          <w:rFonts w:ascii="Verdana" w:hAnsi="Verdana"/>
          <w:spacing w:val="-3"/>
          <w:kern w:val="1"/>
          <w:sz w:val="20"/>
          <w:lang w:val="es-ES"/>
        </w:rPr>
        <w:t xml:space="preserve"> Estatuto y no fueran contrarios a las leyes. Existirán Asambleas Ordinarias y Extraordinarias.</w:t>
      </w:r>
    </w:p>
    <w:p w:rsidR="00C200FF" w:rsidRDefault="00C200FF">
      <w:pPr>
        <w:tabs>
          <w:tab w:val="left" w:pos="-1440"/>
          <w:tab w:val="left" w:pos="-720"/>
          <w:tab w:val="left" w:pos="1843"/>
        </w:tabs>
        <w:suppressAutoHyphens/>
        <w:ind w:left="1843" w:hanging="1843"/>
        <w:jc w:val="both"/>
        <w:rPr>
          <w:rFonts w:ascii="Verdana" w:hAnsi="Verdana"/>
          <w:spacing w:val="-3"/>
          <w:kern w:val="1"/>
          <w:sz w:val="20"/>
          <w:lang w:val="es-ES"/>
        </w:rPr>
      </w:pPr>
    </w:p>
    <w:p w:rsidR="00C200FF" w:rsidRPr="006972E9" w:rsidRDefault="00C200FF" w:rsidP="00C200FF">
      <w:pPr>
        <w:tabs>
          <w:tab w:val="left" w:pos="-1440"/>
          <w:tab w:val="left" w:pos="-720"/>
          <w:tab w:val="left" w:pos="1843"/>
        </w:tabs>
        <w:suppressAutoHyphens/>
        <w:ind w:left="1843" w:hanging="1843"/>
        <w:jc w:val="both"/>
        <w:rPr>
          <w:rFonts w:ascii="Verdana" w:hAnsi="Verdana"/>
          <w:spacing w:val="-3"/>
          <w:kern w:val="1"/>
          <w:sz w:val="20"/>
          <w:lang w:val="es-ES"/>
        </w:rPr>
      </w:pPr>
      <w:r>
        <w:rPr>
          <w:rFonts w:ascii="Verdana" w:hAnsi="Verdana"/>
          <w:color w:val="FF0000"/>
          <w:spacing w:val="-3"/>
          <w:kern w:val="1"/>
          <w:sz w:val="20"/>
          <w:lang w:val="es-ES"/>
        </w:rPr>
        <w:tab/>
      </w:r>
      <w:r w:rsidRPr="006972E9">
        <w:rPr>
          <w:rFonts w:ascii="Verdana" w:hAnsi="Verdana"/>
          <w:spacing w:val="-3"/>
          <w:kern w:val="1"/>
          <w:sz w:val="20"/>
          <w:lang w:val="es-ES"/>
        </w:rPr>
        <w:t>Las Asambleas ordinarias o extraordinarias y la Asamblea General Ordinaria, podrán celebrarse en forma virtual a través de medios electrónicos</w:t>
      </w:r>
      <w:r w:rsidR="00FA533D" w:rsidRPr="006972E9">
        <w:rPr>
          <w:rFonts w:ascii="Verdana" w:hAnsi="Verdana"/>
          <w:spacing w:val="-3"/>
          <w:kern w:val="1"/>
          <w:sz w:val="20"/>
          <w:lang w:val="es-ES"/>
        </w:rPr>
        <w:t xml:space="preserve"> siempre </w:t>
      </w:r>
      <w:r w:rsidR="000D6BE9" w:rsidRPr="006972E9">
        <w:rPr>
          <w:rFonts w:ascii="Verdana" w:hAnsi="Verdana"/>
          <w:spacing w:val="-3"/>
          <w:kern w:val="1"/>
          <w:sz w:val="20"/>
          <w:lang w:val="es-ES"/>
        </w:rPr>
        <w:t xml:space="preserve">que </w:t>
      </w:r>
      <w:r w:rsidR="00FA533D" w:rsidRPr="006972E9">
        <w:rPr>
          <w:rFonts w:ascii="Verdana" w:hAnsi="Verdana"/>
          <w:spacing w:val="-3"/>
          <w:kern w:val="1"/>
          <w:sz w:val="20"/>
          <w:lang w:val="es-ES"/>
        </w:rPr>
        <w:t xml:space="preserve">permitan </w:t>
      </w:r>
      <w:r w:rsidR="000D6BE9" w:rsidRPr="006972E9">
        <w:rPr>
          <w:rFonts w:ascii="Verdana" w:hAnsi="Verdana"/>
          <w:spacing w:val="-3"/>
          <w:kern w:val="1"/>
          <w:sz w:val="20"/>
          <w:lang w:val="es-ES"/>
        </w:rPr>
        <w:t>asegur</w:t>
      </w:r>
      <w:r w:rsidR="00FA533D" w:rsidRPr="006972E9">
        <w:rPr>
          <w:rFonts w:ascii="Verdana" w:hAnsi="Verdana"/>
          <w:spacing w:val="-3"/>
          <w:kern w:val="1"/>
          <w:sz w:val="20"/>
          <w:lang w:val="es-ES"/>
        </w:rPr>
        <w:t>ar</w:t>
      </w:r>
      <w:r w:rsidR="000D6BE9" w:rsidRPr="006972E9">
        <w:rPr>
          <w:rFonts w:ascii="Verdana" w:hAnsi="Verdana"/>
          <w:spacing w:val="-3"/>
          <w:kern w:val="1"/>
          <w:sz w:val="20"/>
          <w:lang w:val="es-ES"/>
        </w:rPr>
        <w:t xml:space="preserve"> la </w:t>
      </w:r>
      <w:r w:rsidR="000C419F" w:rsidRPr="006972E9">
        <w:rPr>
          <w:rFonts w:ascii="Verdana" w:hAnsi="Verdana"/>
          <w:spacing w:val="-3"/>
          <w:kern w:val="1"/>
          <w:sz w:val="20"/>
          <w:lang w:val="es-ES"/>
        </w:rPr>
        <w:t>identidad del socio/a</w:t>
      </w:r>
      <w:r w:rsidR="009A43CB" w:rsidRPr="006972E9">
        <w:rPr>
          <w:rFonts w:ascii="Verdana" w:hAnsi="Verdana"/>
          <w:spacing w:val="-3"/>
          <w:kern w:val="1"/>
          <w:sz w:val="20"/>
          <w:lang w:val="es-ES"/>
        </w:rPr>
        <w:t xml:space="preserve">, </w:t>
      </w:r>
      <w:r w:rsidR="00FA533D" w:rsidRPr="006972E9">
        <w:rPr>
          <w:rFonts w:ascii="Verdana" w:hAnsi="Verdana"/>
          <w:spacing w:val="-3"/>
          <w:kern w:val="1"/>
          <w:sz w:val="20"/>
          <w:lang w:val="es-ES"/>
        </w:rPr>
        <w:t xml:space="preserve">y se de </w:t>
      </w:r>
      <w:r w:rsidRPr="006972E9">
        <w:rPr>
          <w:rFonts w:ascii="Verdana" w:hAnsi="Verdana"/>
          <w:spacing w:val="-3"/>
          <w:kern w:val="1"/>
          <w:sz w:val="20"/>
          <w:lang w:val="es-ES"/>
        </w:rPr>
        <w:t xml:space="preserve">cumplimiento de los requisitos relativos a la citación y a la entrega de antecedentes necesarios para adoptar acuerdos. En el caso que la sesión sea virtual a través de medios electrónicos, se definirá como espacio de encuentro la frase </w:t>
      </w:r>
      <w:r w:rsidR="001E4869">
        <w:rPr>
          <w:rFonts w:ascii="Verdana" w:hAnsi="Verdana"/>
          <w:spacing w:val="-3"/>
          <w:kern w:val="1"/>
          <w:sz w:val="20"/>
          <w:lang w:val="es-ES"/>
        </w:rPr>
        <w:t>“</w:t>
      </w:r>
      <w:r w:rsidRPr="006972E9">
        <w:rPr>
          <w:rFonts w:ascii="Verdana" w:hAnsi="Verdana"/>
          <w:spacing w:val="-3"/>
          <w:kern w:val="1"/>
          <w:sz w:val="20"/>
          <w:lang w:val="es-ES"/>
        </w:rPr>
        <w:t>en línea</w:t>
      </w:r>
      <w:r w:rsidR="001E4869">
        <w:rPr>
          <w:rFonts w:ascii="Verdana" w:hAnsi="Verdana"/>
          <w:spacing w:val="-3"/>
          <w:kern w:val="1"/>
          <w:sz w:val="20"/>
          <w:lang w:val="es-ES"/>
        </w:rPr>
        <w:t>”</w:t>
      </w:r>
      <w:r w:rsidRPr="006972E9">
        <w:rPr>
          <w:rFonts w:ascii="Verdana" w:hAnsi="Verdana"/>
          <w:spacing w:val="-3"/>
          <w:kern w:val="1"/>
          <w:sz w:val="20"/>
          <w:lang w:val="es-ES"/>
        </w:rPr>
        <w:t xml:space="preserve"> u “on line”. </w:t>
      </w:r>
    </w:p>
    <w:p w:rsidR="00C200FF" w:rsidRPr="006972E9" w:rsidRDefault="00C200FF" w:rsidP="00C200FF">
      <w:pPr>
        <w:tabs>
          <w:tab w:val="left" w:pos="-1440"/>
          <w:tab w:val="left" w:pos="-720"/>
          <w:tab w:val="left" w:pos="1843"/>
        </w:tabs>
        <w:suppressAutoHyphens/>
        <w:ind w:left="1843" w:hanging="1843"/>
        <w:jc w:val="both"/>
        <w:rPr>
          <w:rFonts w:ascii="Verdana" w:hAnsi="Verdana"/>
          <w:spacing w:val="-3"/>
          <w:kern w:val="1"/>
          <w:sz w:val="20"/>
          <w:lang w:val="es-ES"/>
        </w:rPr>
      </w:pPr>
    </w:p>
    <w:p w:rsidR="00C200FF" w:rsidRPr="006972E9" w:rsidRDefault="00C200FF" w:rsidP="00C200FF">
      <w:pPr>
        <w:tabs>
          <w:tab w:val="left" w:pos="-1440"/>
          <w:tab w:val="left" w:pos="-720"/>
          <w:tab w:val="left" w:pos="1843"/>
        </w:tabs>
        <w:suppressAutoHyphens/>
        <w:ind w:left="1843" w:hanging="1843"/>
        <w:jc w:val="both"/>
        <w:rPr>
          <w:rFonts w:ascii="Verdana" w:hAnsi="Verdana"/>
          <w:spacing w:val="-3"/>
          <w:kern w:val="1"/>
          <w:sz w:val="20"/>
          <w:lang w:val="es-ES"/>
        </w:rPr>
      </w:pPr>
      <w:r w:rsidRPr="006972E9">
        <w:rPr>
          <w:rFonts w:ascii="Verdana" w:hAnsi="Verdana"/>
          <w:spacing w:val="-3"/>
          <w:kern w:val="1"/>
          <w:sz w:val="20"/>
          <w:lang w:val="es-ES"/>
        </w:rPr>
        <w:tab/>
        <w:t>Los socios podrán ser notificados por medios electrónicos o virtuales, a través de comunicación interactiva con mensajes de datos en los cuales se conozcan los puntos a tratar</w:t>
      </w:r>
      <w:r w:rsidR="00FA533D" w:rsidRPr="006972E9">
        <w:rPr>
          <w:rFonts w:ascii="Verdana" w:hAnsi="Verdana"/>
          <w:spacing w:val="-3"/>
          <w:kern w:val="1"/>
          <w:sz w:val="20"/>
          <w:lang w:val="es-ES"/>
        </w:rPr>
        <w:t xml:space="preserve">, siempre y cuando </w:t>
      </w:r>
      <w:r w:rsidR="00E27349" w:rsidRPr="006972E9">
        <w:rPr>
          <w:rFonts w:ascii="Verdana" w:hAnsi="Verdana"/>
          <w:spacing w:val="-3"/>
          <w:kern w:val="1"/>
          <w:sz w:val="20"/>
          <w:lang w:val="es-ES"/>
        </w:rPr>
        <w:t>dispongan de dichos medios y hayan entregado sus respectivas direcciones</w:t>
      </w:r>
      <w:r w:rsidR="00E27349">
        <w:rPr>
          <w:rFonts w:ascii="Verdana" w:hAnsi="Verdana"/>
          <w:spacing w:val="-3"/>
          <w:kern w:val="1"/>
          <w:sz w:val="20"/>
          <w:lang w:val="es-ES"/>
        </w:rPr>
        <w:t xml:space="preserve"> de </w:t>
      </w:r>
      <w:r w:rsidR="00427951">
        <w:rPr>
          <w:rFonts w:ascii="Verdana" w:hAnsi="Verdana"/>
          <w:spacing w:val="-3"/>
          <w:kern w:val="1"/>
          <w:sz w:val="20"/>
          <w:lang w:val="es-ES"/>
        </w:rPr>
        <w:t>notificación, información que deberá ser resguardada y administrada por el secretario del Comité.</w:t>
      </w:r>
    </w:p>
    <w:p w:rsidR="00C200FF" w:rsidRDefault="00C200FF">
      <w:pPr>
        <w:tabs>
          <w:tab w:val="left" w:pos="-1440"/>
          <w:tab w:val="left" w:pos="-720"/>
          <w:tab w:val="left" w:pos="1843"/>
        </w:tabs>
        <w:suppressAutoHyphens/>
        <w:ind w:left="1843" w:hanging="1843"/>
        <w:jc w:val="both"/>
        <w:rPr>
          <w:rFonts w:ascii="Verdana" w:hAnsi="Verdana"/>
          <w:spacing w:val="-3"/>
          <w:kern w:val="1"/>
          <w:sz w:val="20"/>
          <w:lang w:val="es-ES"/>
        </w:rPr>
      </w:pP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ARTICULO 1</w:t>
      </w:r>
      <w:r w:rsidR="007769C1" w:rsidRPr="00ED23DB">
        <w:rPr>
          <w:rFonts w:ascii="Verdana" w:hAnsi="Verdana"/>
          <w:spacing w:val="-3"/>
          <w:kern w:val="1"/>
          <w:sz w:val="20"/>
          <w:lang w:val="es-ES"/>
        </w:rPr>
        <w:t>6</w:t>
      </w:r>
      <w:r w:rsidR="00F53FD9">
        <w:rPr>
          <w:rFonts w:ascii="Verdana" w:hAnsi="Verdana"/>
          <w:spacing w:val="-3"/>
          <w:kern w:val="1"/>
          <w:sz w:val="20"/>
          <w:lang w:val="es-ES"/>
        </w:rPr>
        <w:t>°</w:t>
      </w:r>
      <w:r w:rsidRPr="00ED23DB">
        <w:rPr>
          <w:rFonts w:ascii="Verdana" w:hAnsi="Verdana"/>
          <w:spacing w:val="-3"/>
          <w:kern w:val="1"/>
          <w:sz w:val="20"/>
          <w:lang w:val="es-ES"/>
        </w:rPr>
        <w:tab/>
        <w:t xml:space="preserve">Las Asambleas Ordinarias se celebrarán, a lo menos, una vez al año y en ellas podrá tratarse cualquier asunto relacionado con los intereses del Comité. Serán citadas por el Presidente y el Secretario o quiénes estatutariamente los reemplacen, </w:t>
      </w:r>
      <w:r w:rsidR="00846CF1">
        <w:rPr>
          <w:rFonts w:ascii="Verdana" w:hAnsi="Verdana"/>
          <w:spacing w:val="-3"/>
          <w:kern w:val="1"/>
          <w:sz w:val="20"/>
          <w:lang w:val="es-ES"/>
        </w:rPr>
        <w:t xml:space="preserve">conforme a lo señalado en </w:t>
      </w:r>
      <w:r w:rsidR="004E5698">
        <w:rPr>
          <w:rFonts w:ascii="Verdana" w:hAnsi="Verdana"/>
          <w:spacing w:val="-3"/>
          <w:kern w:val="1"/>
          <w:sz w:val="20"/>
          <w:lang w:val="es-ES"/>
        </w:rPr>
        <w:t xml:space="preserve">el inciso final del artículo 15 precedente o mediante </w:t>
      </w:r>
      <w:r w:rsidRPr="00ED23DB">
        <w:rPr>
          <w:rFonts w:ascii="Verdana" w:hAnsi="Verdana"/>
          <w:spacing w:val="-3"/>
          <w:kern w:val="1"/>
          <w:sz w:val="20"/>
          <w:lang w:val="es-ES"/>
        </w:rPr>
        <w:t>carteles ubicados en los lugares más concurridos de la localidad y por carta circular a cada socio, todo ello con una anticipación mínima de cinco días hábiles a la fecha de realización de la Asamblea.</w:t>
      </w:r>
    </w:p>
    <w:p w:rsidR="00F02CEA" w:rsidRPr="00ED23DB" w:rsidRDefault="00F02CEA">
      <w:pPr>
        <w:tabs>
          <w:tab w:val="left" w:pos="-1440"/>
          <w:tab w:val="left" w:pos="-720"/>
          <w:tab w:val="left" w:pos="0"/>
          <w:tab w:val="left" w:pos="1843"/>
        </w:tabs>
        <w:suppressAutoHyphens/>
        <w:jc w:val="both"/>
        <w:rPr>
          <w:rFonts w:ascii="Verdana" w:hAnsi="Verdana"/>
          <w:spacing w:val="-3"/>
          <w:kern w:val="1"/>
          <w:sz w:val="20"/>
          <w:lang w:val="es-ES"/>
        </w:rPr>
      </w:pPr>
    </w:p>
    <w:p w:rsidR="00F02CEA" w:rsidRPr="00ED23DB" w:rsidRDefault="00071A70" w:rsidP="001467F6">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ARTICULO 1</w:t>
      </w:r>
      <w:r w:rsidR="007769C1" w:rsidRPr="00ED23DB">
        <w:rPr>
          <w:rFonts w:ascii="Verdana" w:hAnsi="Verdana"/>
          <w:spacing w:val="-3"/>
          <w:kern w:val="1"/>
          <w:sz w:val="20"/>
          <w:lang w:val="es-ES"/>
        </w:rPr>
        <w:t>7</w:t>
      </w:r>
      <w:r w:rsidR="00F53FD9">
        <w:rPr>
          <w:rFonts w:ascii="Verdana" w:hAnsi="Verdana"/>
          <w:spacing w:val="-3"/>
          <w:kern w:val="1"/>
          <w:sz w:val="20"/>
          <w:lang w:val="es-ES"/>
        </w:rPr>
        <w:t>°</w:t>
      </w:r>
      <w:r w:rsidR="00F02CEA" w:rsidRPr="00ED23DB">
        <w:rPr>
          <w:rFonts w:ascii="Verdana" w:hAnsi="Verdana"/>
          <w:spacing w:val="-3"/>
          <w:kern w:val="1"/>
          <w:sz w:val="20"/>
          <w:lang w:val="es-ES"/>
        </w:rPr>
        <w:tab/>
        <w:t>En Asamblea General Ordinaria, a celebrarse a más tardar en el mes de Marzo de cada año, deberán tratarse obligadamente las siguientes materias:</w:t>
      </w:r>
    </w:p>
    <w:p w:rsidR="00F02CEA" w:rsidRPr="00ED23DB" w:rsidRDefault="00F02CEA">
      <w:pPr>
        <w:numPr>
          <w:ilvl w:val="0"/>
          <w:numId w:val="7"/>
        </w:numPr>
        <w:tabs>
          <w:tab w:val="left" w:pos="-1440"/>
          <w:tab w:val="left" w:pos="-720"/>
          <w:tab w:val="left" w:pos="1843"/>
          <w:tab w:val="left" w:pos="2268"/>
          <w:tab w:val="left" w:pos="10773"/>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Cuenta del Balance y Memoria del año anterior;</w:t>
      </w:r>
    </w:p>
    <w:p w:rsidR="00F02CEA" w:rsidRPr="00ED23DB" w:rsidRDefault="00F02CEA">
      <w:pPr>
        <w:numPr>
          <w:ilvl w:val="0"/>
          <w:numId w:val="7"/>
        </w:numPr>
        <w:tabs>
          <w:tab w:val="left" w:pos="-1440"/>
          <w:tab w:val="left" w:pos="-720"/>
          <w:tab w:val="left" w:pos="1843"/>
          <w:tab w:val="left" w:pos="2268"/>
          <w:tab w:val="left" w:pos="10773"/>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 xml:space="preserve">Elección del Directorio, lo que corresponderá cada </w:t>
      </w:r>
      <w:r w:rsidR="000859EA" w:rsidRPr="009A2BDF">
        <w:rPr>
          <w:rFonts w:ascii="Verdana" w:hAnsi="Verdana"/>
          <w:spacing w:val="-3"/>
          <w:kern w:val="1"/>
          <w:sz w:val="20"/>
          <w:lang w:val="es-ES"/>
        </w:rPr>
        <w:t>tres</w:t>
      </w:r>
      <w:r w:rsidRPr="009A2BDF">
        <w:rPr>
          <w:rFonts w:ascii="Verdana" w:hAnsi="Verdana"/>
          <w:spacing w:val="-3"/>
          <w:kern w:val="1"/>
          <w:sz w:val="20"/>
          <w:lang w:val="es-ES"/>
        </w:rPr>
        <w:t xml:space="preserve"> años,</w:t>
      </w:r>
      <w:r w:rsidRPr="00ED23DB">
        <w:rPr>
          <w:rFonts w:ascii="Verdana" w:hAnsi="Verdana"/>
          <w:spacing w:val="-3"/>
          <w:kern w:val="1"/>
          <w:sz w:val="20"/>
          <w:lang w:val="es-ES"/>
        </w:rPr>
        <w:t xml:space="preserve"> según lo establece est</w:t>
      </w:r>
      <w:r w:rsidR="00A80864" w:rsidRPr="00ED23DB">
        <w:rPr>
          <w:rFonts w:ascii="Verdana" w:hAnsi="Verdana"/>
          <w:spacing w:val="-3"/>
          <w:kern w:val="1"/>
          <w:sz w:val="20"/>
          <w:lang w:val="es-ES"/>
        </w:rPr>
        <w:t>e</w:t>
      </w:r>
      <w:r w:rsidRPr="00ED23DB">
        <w:rPr>
          <w:rFonts w:ascii="Verdana" w:hAnsi="Verdana"/>
          <w:spacing w:val="-3"/>
          <w:kern w:val="1"/>
          <w:sz w:val="20"/>
          <w:lang w:val="es-ES"/>
        </w:rPr>
        <w:t xml:space="preserve"> Estatuto;</w:t>
      </w:r>
    </w:p>
    <w:p w:rsidR="00F02CEA" w:rsidRPr="00ED23DB" w:rsidRDefault="00F02CEA">
      <w:pPr>
        <w:numPr>
          <w:ilvl w:val="0"/>
          <w:numId w:val="7"/>
        </w:numPr>
        <w:tabs>
          <w:tab w:val="left" w:pos="-1440"/>
          <w:tab w:val="left" w:pos="-720"/>
          <w:tab w:val="left" w:pos="1843"/>
          <w:tab w:val="left" w:pos="2268"/>
          <w:tab w:val="left" w:pos="10773"/>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Elección de la Comisión Fiscalizadora de Finanzas, lo que corresponderá anualmente, y</w:t>
      </w:r>
    </w:p>
    <w:p w:rsidR="009A2BDF" w:rsidRDefault="00F02CEA" w:rsidP="009A2BDF">
      <w:pPr>
        <w:numPr>
          <w:ilvl w:val="0"/>
          <w:numId w:val="7"/>
        </w:numPr>
        <w:tabs>
          <w:tab w:val="left" w:pos="-1440"/>
          <w:tab w:val="left" w:pos="-720"/>
          <w:tab w:val="left" w:pos="1843"/>
          <w:tab w:val="left" w:pos="2268"/>
          <w:tab w:val="left" w:pos="10773"/>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Presentación del proyecto del Plan Anual de Actividades del Comité y de otras materias que no sean causal de convocar a Asamblea Extraordinaria.</w:t>
      </w:r>
    </w:p>
    <w:p w:rsidR="00E74985" w:rsidRPr="009A2BDF" w:rsidRDefault="00E74985" w:rsidP="009A2BDF">
      <w:pPr>
        <w:numPr>
          <w:ilvl w:val="0"/>
          <w:numId w:val="7"/>
        </w:numPr>
        <w:tabs>
          <w:tab w:val="left" w:pos="-1440"/>
          <w:tab w:val="left" w:pos="-720"/>
          <w:tab w:val="left" w:pos="1843"/>
          <w:tab w:val="left" w:pos="2268"/>
          <w:tab w:val="left" w:pos="10773"/>
        </w:tabs>
        <w:suppressAutoHyphens/>
        <w:ind w:left="2268" w:hanging="424"/>
        <w:jc w:val="both"/>
        <w:rPr>
          <w:rFonts w:ascii="Verdana" w:hAnsi="Verdana"/>
          <w:spacing w:val="-3"/>
          <w:kern w:val="1"/>
          <w:sz w:val="20"/>
          <w:lang w:val="es-ES"/>
        </w:rPr>
      </w:pPr>
      <w:r w:rsidRPr="009A2BDF">
        <w:rPr>
          <w:rFonts w:ascii="Verdana" w:hAnsi="Verdana"/>
          <w:spacing w:val="-3"/>
          <w:kern w:val="1"/>
          <w:sz w:val="20"/>
          <w:lang w:val="es-ES"/>
        </w:rPr>
        <w:t>La aprobación o rechazo del pago de multas y su monto, por no asistencia a asambleas;</w:t>
      </w:r>
      <w:r w:rsidR="00961E40" w:rsidRPr="009A2BDF">
        <w:rPr>
          <w:rFonts w:ascii="Verdana" w:hAnsi="Verdana"/>
          <w:spacing w:val="-3"/>
          <w:kern w:val="1"/>
          <w:sz w:val="20"/>
          <w:lang w:val="es-ES"/>
        </w:rPr>
        <w:t xml:space="preserve"> </w:t>
      </w:r>
      <w:r w:rsidRPr="009A2BDF">
        <w:rPr>
          <w:rFonts w:ascii="Verdana" w:hAnsi="Verdana"/>
          <w:spacing w:val="-3"/>
          <w:kern w:val="1"/>
          <w:sz w:val="20"/>
          <w:lang w:val="es-ES"/>
        </w:rPr>
        <w:t>o cualquier otra actividad convocada por el Directorio y que tenga como finalidad el cumplimiento de los objetivos de la organización</w:t>
      </w:r>
    </w:p>
    <w:p w:rsidR="00F02CEA" w:rsidRPr="00ED23DB" w:rsidRDefault="00F02CEA">
      <w:pPr>
        <w:tabs>
          <w:tab w:val="left" w:pos="-1440"/>
          <w:tab w:val="left" w:pos="-720"/>
          <w:tab w:val="left" w:pos="0"/>
          <w:tab w:val="left" w:pos="1843"/>
        </w:tabs>
        <w:suppressAutoHyphens/>
        <w:jc w:val="both"/>
        <w:rPr>
          <w:rFonts w:ascii="Verdana" w:hAnsi="Verdana"/>
          <w:spacing w:val="-3"/>
          <w:kern w:val="1"/>
          <w:sz w:val="20"/>
          <w:lang w:val="es-ES"/>
        </w:rPr>
      </w:pPr>
    </w:p>
    <w:p w:rsidR="00F02CEA" w:rsidRPr="00ED23DB" w:rsidRDefault="00071A70">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ARTICULO 1</w:t>
      </w:r>
      <w:r w:rsidR="007769C1" w:rsidRPr="00ED23DB">
        <w:rPr>
          <w:rFonts w:ascii="Verdana" w:hAnsi="Verdana"/>
          <w:spacing w:val="-3"/>
          <w:kern w:val="1"/>
          <w:sz w:val="20"/>
          <w:lang w:val="es-ES"/>
        </w:rPr>
        <w:t>8</w:t>
      </w:r>
      <w:r w:rsidR="00F53FD9">
        <w:rPr>
          <w:rFonts w:ascii="Verdana" w:hAnsi="Verdana"/>
          <w:spacing w:val="-3"/>
          <w:kern w:val="1"/>
          <w:sz w:val="20"/>
          <w:lang w:val="es-ES"/>
        </w:rPr>
        <w:t>°</w:t>
      </w:r>
      <w:r w:rsidR="00F02CEA" w:rsidRPr="00ED23DB">
        <w:rPr>
          <w:rFonts w:ascii="Verdana" w:hAnsi="Verdana"/>
          <w:spacing w:val="-3"/>
          <w:kern w:val="1"/>
          <w:sz w:val="20"/>
          <w:lang w:val="es-ES"/>
        </w:rPr>
        <w:tab/>
        <w:t>Las Asambleas Extraordinarias serán convocadas cuando se requiera discutir asuntos especiales, cuya resolución debe ser acordada por mayoría absoluta de</w:t>
      </w:r>
      <w:r w:rsidRPr="00ED23DB">
        <w:rPr>
          <w:rFonts w:ascii="Verdana" w:hAnsi="Verdana"/>
          <w:spacing w:val="-3"/>
          <w:kern w:val="1"/>
          <w:sz w:val="20"/>
          <w:lang w:val="es-ES"/>
        </w:rPr>
        <w:t xml:space="preserve"> los</w:t>
      </w:r>
      <w:r w:rsidR="00F02CEA" w:rsidRPr="00ED23DB">
        <w:rPr>
          <w:rFonts w:ascii="Verdana" w:hAnsi="Verdana"/>
          <w:spacing w:val="-3"/>
          <w:kern w:val="1"/>
          <w:sz w:val="20"/>
          <w:lang w:val="es-ES"/>
        </w:rPr>
        <w:t xml:space="preserve"> socios</w:t>
      </w:r>
      <w:r w:rsidRPr="00ED23DB">
        <w:rPr>
          <w:rFonts w:ascii="Verdana" w:hAnsi="Verdana"/>
          <w:spacing w:val="-3"/>
          <w:kern w:val="1"/>
          <w:sz w:val="20"/>
          <w:lang w:val="es-ES"/>
        </w:rPr>
        <w:t>-usuarios</w:t>
      </w:r>
      <w:r w:rsidR="00F02CEA" w:rsidRPr="00ED23DB">
        <w:rPr>
          <w:rFonts w:ascii="Verdana" w:hAnsi="Verdana"/>
          <w:spacing w:val="-3"/>
          <w:kern w:val="1"/>
          <w:sz w:val="20"/>
          <w:lang w:val="es-ES"/>
        </w:rPr>
        <w:t>. En cualquier caso, en ella sólo podrá tratarse y adoptarse acuerdo respecto de las materias señaladas en la convocatoria.</w:t>
      </w: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lastRenderedPageBreak/>
        <w:tab/>
      </w:r>
      <w:r w:rsidRPr="00ED23DB">
        <w:rPr>
          <w:rFonts w:ascii="Verdana" w:hAnsi="Verdana"/>
          <w:spacing w:val="-3"/>
          <w:kern w:val="1"/>
          <w:sz w:val="20"/>
          <w:lang w:val="es-ES"/>
        </w:rPr>
        <w:tab/>
      </w:r>
      <w:r w:rsidRPr="00ED23DB">
        <w:rPr>
          <w:rFonts w:ascii="Verdana" w:hAnsi="Verdana"/>
          <w:spacing w:val="-3"/>
          <w:kern w:val="1"/>
          <w:sz w:val="20"/>
          <w:lang w:val="es-ES"/>
        </w:rPr>
        <w:tab/>
      </w:r>
    </w:p>
    <w:p w:rsidR="00F02CEA" w:rsidRPr="00ED23DB" w:rsidRDefault="00071A70">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ARTICULO 1</w:t>
      </w:r>
      <w:r w:rsidR="007769C1" w:rsidRPr="00ED23DB">
        <w:rPr>
          <w:rFonts w:ascii="Verdana" w:hAnsi="Verdana"/>
          <w:spacing w:val="-3"/>
          <w:kern w:val="1"/>
          <w:sz w:val="20"/>
          <w:lang w:val="es-ES"/>
        </w:rPr>
        <w:t>9</w:t>
      </w:r>
      <w:r w:rsidR="00F53FD9">
        <w:rPr>
          <w:rFonts w:ascii="Verdana" w:hAnsi="Verdana"/>
          <w:spacing w:val="-3"/>
          <w:kern w:val="1"/>
          <w:sz w:val="20"/>
          <w:lang w:val="es-ES"/>
        </w:rPr>
        <w:t>°</w:t>
      </w:r>
      <w:r w:rsidR="00F02CEA" w:rsidRPr="00ED23DB">
        <w:rPr>
          <w:rFonts w:ascii="Verdana" w:hAnsi="Verdana"/>
          <w:spacing w:val="-3"/>
          <w:kern w:val="1"/>
          <w:sz w:val="20"/>
          <w:lang w:val="es-ES"/>
        </w:rPr>
        <w:tab/>
        <w:t>Toda convocatoria a Asamblea Extraordinaria la efectu</w:t>
      </w:r>
      <w:r w:rsidR="00A80864" w:rsidRPr="00ED23DB">
        <w:rPr>
          <w:rFonts w:ascii="Verdana" w:hAnsi="Verdana"/>
          <w:spacing w:val="-3"/>
          <w:kern w:val="1"/>
          <w:sz w:val="20"/>
          <w:lang w:val="es-ES"/>
        </w:rPr>
        <w:t>a</w:t>
      </w:r>
      <w:r w:rsidR="00F02CEA" w:rsidRPr="00ED23DB">
        <w:rPr>
          <w:rFonts w:ascii="Verdana" w:hAnsi="Verdana"/>
          <w:spacing w:val="-3"/>
          <w:kern w:val="1"/>
          <w:sz w:val="20"/>
          <w:lang w:val="es-ES"/>
        </w:rPr>
        <w:t xml:space="preserve">rá el Presidente a iniciativa del Directorio o por requerimiento de, a lo menos, el veinticinco por ciento de los afiliados, con una anticipación mínima de cinco días hábiles a la fecha de su realización. </w:t>
      </w:r>
      <w:r w:rsidR="00DE19DD" w:rsidRPr="00ED23DB">
        <w:rPr>
          <w:rFonts w:ascii="Verdana" w:hAnsi="Verdana"/>
          <w:spacing w:val="-3"/>
          <w:kern w:val="1"/>
          <w:sz w:val="20"/>
          <w:lang w:val="es-ES"/>
        </w:rPr>
        <w:t xml:space="preserve">Excepcionalmente la convocatoria la podrá realizar el administrador temporal, en caso de intervención de la organización, con el único objetivo de normalizar el funcionamiento de esta. </w:t>
      </w:r>
      <w:r w:rsidR="00F02CEA" w:rsidRPr="00ED23DB">
        <w:rPr>
          <w:rFonts w:ascii="Verdana" w:hAnsi="Verdana"/>
          <w:spacing w:val="-3"/>
          <w:kern w:val="1"/>
          <w:sz w:val="20"/>
          <w:lang w:val="es-ES"/>
        </w:rPr>
        <w:t>La convocatoria deberá señalar el carácter de la Asamblea, los objetivos, la fecha, hora y lugar de realización y deberá hacerse en primera y segunda citación, pudiendo esta última ser en el mismo día.</w:t>
      </w: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p>
    <w:p w:rsidR="00F02CEA" w:rsidRPr="00ED23DB" w:rsidRDefault="000314C3">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 xml:space="preserve">ARTICULO </w:t>
      </w:r>
      <w:r w:rsidR="007769C1" w:rsidRPr="00ED23DB">
        <w:rPr>
          <w:rFonts w:ascii="Verdana" w:hAnsi="Verdana"/>
          <w:spacing w:val="-3"/>
          <w:kern w:val="1"/>
          <w:sz w:val="20"/>
          <w:lang w:val="es-ES"/>
        </w:rPr>
        <w:t>20</w:t>
      </w:r>
      <w:r w:rsidR="00F53FD9">
        <w:rPr>
          <w:rFonts w:ascii="Verdana" w:hAnsi="Verdana"/>
          <w:spacing w:val="-3"/>
          <w:kern w:val="1"/>
          <w:sz w:val="20"/>
          <w:lang w:val="es-ES"/>
        </w:rPr>
        <w:t>°</w:t>
      </w:r>
      <w:r w:rsidR="00F02CEA" w:rsidRPr="00ED23DB">
        <w:rPr>
          <w:rFonts w:ascii="Verdana" w:hAnsi="Verdana"/>
          <w:spacing w:val="-3"/>
          <w:kern w:val="1"/>
          <w:sz w:val="20"/>
          <w:lang w:val="es-ES"/>
        </w:rPr>
        <w:tab/>
        <w:t>Deberán tratarse en Asamblea General Extraordinaria, entre otras, las siguientes materias:</w:t>
      </w:r>
    </w:p>
    <w:p w:rsidR="00F02CEA" w:rsidRPr="00ED23DB" w:rsidRDefault="00F02CEA">
      <w:pPr>
        <w:numPr>
          <w:ilvl w:val="0"/>
          <w:numId w:val="8"/>
        </w:numPr>
        <w:tabs>
          <w:tab w:val="left" w:pos="-1440"/>
          <w:tab w:val="left" w:pos="-720"/>
          <w:tab w:val="left" w:pos="1843"/>
          <w:tab w:val="left" w:pos="2268"/>
          <w:tab w:val="left" w:pos="10773"/>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La reforma de</w:t>
      </w:r>
      <w:r w:rsidR="00A80864" w:rsidRPr="00ED23DB">
        <w:rPr>
          <w:rFonts w:ascii="Verdana" w:hAnsi="Verdana"/>
          <w:spacing w:val="-3"/>
          <w:kern w:val="1"/>
          <w:sz w:val="20"/>
          <w:lang w:val="es-ES"/>
        </w:rPr>
        <w:t xml:space="preserve">l </w:t>
      </w:r>
      <w:r w:rsidRPr="00ED23DB">
        <w:rPr>
          <w:rFonts w:ascii="Verdana" w:hAnsi="Verdana"/>
          <w:spacing w:val="-3"/>
          <w:kern w:val="1"/>
          <w:sz w:val="20"/>
          <w:lang w:val="es-ES"/>
        </w:rPr>
        <w:t>Estatuto;</w:t>
      </w:r>
    </w:p>
    <w:p w:rsidR="00F02CEA" w:rsidRPr="00ED23DB" w:rsidRDefault="00F02CEA">
      <w:pPr>
        <w:numPr>
          <w:ilvl w:val="0"/>
          <w:numId w:val="8"/>
        </w:numPr>
        <w:tabs>
          <w:tab w:val="left" w:pos="-1440"/>
          <w:tab w:val="left" w:pos="-720"/>
          <w:tab w:val="left" w:pos="1843"/>
          <w:tab w:val="left" w:pos="2268"/>
          <w:tab w:val="left" w:pos="10773"/>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La adquisición, enajenación y gravamen de los bienes raíces del Comité;</w:t>
      </w:r>
    </w:p>
    <w:p w:rsidR="00F02CEA" w:rsidRPr="00ED23DB" w:rsidRDefault="00F02CEA" w:rsidP="001467F6">
      <w:pPr>
        <w:numPr>
          <w:ilvl w:val="0"/>
          <w:numId w:val="8"/>
        </w:numPr>
        <w:tabs>
          <w:tab w:val="left" w:pos="-1440"/>
          <w:tab w:val="left" w:pos="-720"/>
          <w:tab w:val="left" w:pos="1843"/>
          <w:tab w:val="left" w:pos="2268"/>
          <w:tab w:val="left" w:pos="10773"/>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La aprobación de las cuotas extraordinarias, las cuales sólo se destinarán a financiar proyectos o actividades previamente determinadas y deberán ser aprobadas por las tres cuartas partes de los socios presentes;</w:t>
      </w:r>
    </w:p>
    <w:p w:rsidR="00F02CEA" w:rsidRPr="00ED23DB" w:rsidRDefault="00961E40" w:rsidP="00961E40">
      <w:pPr>
        <w:tabs>
          <w:tab w:val="left" w:pos="-1440"/>
          <w:tab w:val="left" w:pos="-720"/>
          <w:tab w:val="left" w:pos="1843"/>
          <w:tab w:val="left" w:pos="1985"/>
          <w:tab w:val="left" w:pos="2268"/>
          <w:tab w:val="left" w:pos="10773"/>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d</w:t>
      </w:r>
      <w:r w:rsidR="00071A70" w:rsidRPr="00ED23DB">
        <w:rPr>
          <w:rFonts w:ascii="Verdana" w:hAnsi="Verdana"/>
          <w:spacing w:val="-3"/>
          <w:kern w:val="1"/>
          <w:sz w:val="20"/>
          <w:lang w:val="es-ES"/>
        </w:rPr>
        <w:t>)</w:t>
      </w:r>
      <w:r w:rsidR="008E6FD2" w:rsidRPr="00ED23DB">
        <w:rPr>
          <w:rFonts w:ascii="Verdana" w:hAnsi="Verdana"/>
          <w:spacing w:val="-3"/>
          <w:kern w:val="1"/>
          <w:sz w:val="20"/>
          <w:lang w:val="es-ES"/>
        </w:rPr>
        <w:t xml:space="preserve">  </w:t>
      </w:r>
      <w:r w:rsidR="00F02CEA" w:rsidRPr="00ED23DB">
        <w:rPr>
          <w:rFonts w:ascii="Verdana" w:hAnsi="Verdana"/>
          <w:spacing w:val="-3"/>
          <w:kern w:val="1"/>
          <w:sz w:val="20"/>
          <w:lang w:val="es-ES"/>
        </w:rPr>
        <w:t>La exclusión o la reintegración de uno o más socios, cuya determinación deberá hacerse en votación secreta, como asimismo, la cesación en el cargo de dirigente por censura, según lo dispuesto en el Artículo 29º de</w:t>
      </w:r>
      <w:r w:rsidR="00A80864" w:rsidRPr="00ED23DB">
        <w:rPr>
          <w:rFonts w:ascii="Verdana" w:hAnsi="Verdana"/>
          <w:spacing w:val="-3"/>
          <w:kern w:val="1"/>
          <w:sz w:val="20"/>
          <w:lang w:val="es-ES"/>
        </w:rPr>
        <w:t xml:space="preserve">l </w:t>
      </w:r>
      <w:r w:rsidR="00F02CEA" w:rsidRPr="00ED23DB">
        <w:rPr>
          <w:rFonts w:ascii="Verdana" w:hAnsi="Verdana"/>
          <w:spacing w:val="-3"/>
          <w:kern w:val="1"/>
          <w:sz w:val="20"/>
          <w:lang w:val="es-ES"/>
        </w:rPr>
        <w:t>presente Estatuto;</w:t>
      </w:r>
      <w:r w:rsidRPr="00ED23DB">
        <w:rPr>
          <w:rFonts w:ascii="Verdana" w:hAnsi="Verdana"/>
          <w:spacing w:val="-3"/>
          <w:kern w:val="1"/>
          <w:sz w:val="20"/>
          <w:lang w:val="es-ES"/>
        </w:rPr>
        <w:t xml:space="preserve"> </w:t>
      </w:r>
      <w:r w:rsidR="00F02CEA" w:rsidRPr="00ED23DB">
        <w:rPr>
          <w:rFonts w:ascii="Verdana" w:hAnsi="Verdana"/>
          <w:spacing w:val="-3"/>
          <w:kern w:val="1"/>
          <w:sz w:val="20"/>
          <w:lang w:val="es-ES"/>
        </w:rPr>
        <w:t>La elección del primer Directorio definitivo;</w:t>
      </w:r>
    </w:p>
    <w:p w:rsidR="00F02CEA" w:rsidRPr="00ED23DB" w:rsidRDefault="00961E40" w:rsidP="00961E40">
      <w:pPr>
        <w:tabs>
          <w:tab w:val="left" w:pos="-1440"/>
          <w:tab w:val="left" w:pos="-720"/>
          <w:tab w:val="left" w:pos="1843"/>
          <w:tab w:val="left" w:pos="2268"/>
          <w:tab w:val="left" w:pos="10773"/>
        </w:tabs>
        <w:suppressAutoHyphens/>
        <w:jc w:val="both"/>
        <w:rPr>
          <w:rFonts w:ascii="Verdana" w:hAnsi="Verdana"/>
          <w:spacing w:val="-3"/>
          <w:kern w:val="1"/>
          <w:sz w:val="20"/>
          <w:lang w:val="es-ES"/>
        </w:rPr>
      </w:pPr>
      <w:r w:rsidRPr="00ED23DB">
        <w:rPr>
          <w:rFonts w:ascii="Verdana" w:hAnsi="Verdana"/>
          <w:spacing w:val="-3"/>
          <w:kern w:val="1"/>
          <w:sz w:val="20"/>
          <w:lang w:val="es-ES"/>
        </w:rPr>
        <w:tab/>
        <w:t xml:space="preserve">e)   </w:t>
      </w:r>
      <w:r w:rsidR="00F02CEA" w:rsidRPr="00ED23DB">
        <w:rPr>
          <w:rFonts w:ascii="Verdana" w:hAnsi="Verdana"/>
          <w:spacing w:val="-3"/>
          <w:kern w:val="1"/>
          <w:sz w:val="20"/>
          <w:lang w:val="es-ES"/>
        </w:rPr>
        <w:t>La convocatoria a elecciones y nominación de la Comisión Electoral;</w:t>
      </w:r>
    </w:p>
    <w:p w:rsidR="00F02CEA" w:rsidRPr="00ED23DB" w:rsidRDefault="00F02CEA" w:rsidP="00071A70">
      <w:pPr>
        <w:numPr>
          <w:ilvl w:val="0"/>
          <w:numId w:val="7"/>
        </w:numPr>
        <w:tabs>
          <w:tab w:val="left" w:pos="-1440"/>
          <w:tab w:val="left" w:pos="-720"/>
          <w:tab w:val="left" w:pos="1843"/>
          <w:tab w:val="left" w:pos="2268"/>
          <w:tab w:val="left" w:pos="10773"/>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La disolución del Comité;</w:t>
      </w:r>
    </w:p>
    <w:p w:rsidR="00F02CEA" w:rsidRPr="00ED23DB" w:rsidRDefault="00F02CEA" w:rsidP="00071A70">
      <w:pPr>
        <w:numPr>
          <w:ilvl w:val="0"/>
          <w:numId w:val="7"/>
        </w:numPr>
        <w:tabs>
          <w:tab w:val="left" w:pos="-1440"/>
          <w:tab w:val="left" w:pos="-720"/>
          <w:tab w:val="left" w:pos="1843"/>
          <w:tab w:val="left" w:pos="2268"/>
          <w:tab w:val="left" w:pos="10773"/>
        </w:tabs>
        <w:suppressAutoHyphens/>
        <w:ind w:left="2268" w:hanging="424"/>
        <w:jc w:val="both"/>
        <w:rPr>
          <w:rFonts w:ascii="Verdana" w:hAnsi="Verdana"/>
          <w:spacing w:val="-3"/>
          <w:kern w:val="1"/>
          <w:sz w:val="20"/>
          <w:lang w:val="es-ES"/>
        </w:rPr>
      </w:pPr>
      <w:r w:rsidRPr="009A2BDF">
        <w:rPr>
          <w:rFonts w:ascii="Verdana" w:hAnsi="Verdana"/>
          <w:spacing w:val="-3"/>
          <w:kern w:val="1"/>
          <w:sz w:val="20"/>
          <w:lang w:val="es-ES"/>
        </w:rPr>
        <w:t>La incorporación a una Unión Comunal de Comités de Agua Potable Rural</w:t>
      </w:r>
      <w:r w:rsidR="001E4869" w:rsidRPr="009A2BDF">
        <w:rPr>
          <w:rFonts w:ascii="Verdana" w:hAnsi="Verdana"/>
          <w:spacing w:val="-3"/>
          <w:kern w:val="1"/>
          <w:sz w:val="20"/>
          <w:lang w:val="es-ES"/>
        </w:rPr>
        <w:t xml:space="preserve">, </w:t>
      </w:r>
      <w:r w:rsidR="00B07B1B" w:rsidRPr="009A2BDF">
        <w:rPr>
          <w:rFonts w:ascii="Verdana" w:hAnsi="Verdana"/>
          <w:spacing w:val="-3"/>
          <w:kern w:val="1"/>
          <w:sz w:val="20"/>
          <w:lang w:val="es-ES"/>
        </w:rPr>
        <w:t xml:space="preserve">asociaciones, federaciones o confederaciones de comités y cooperativas de agua potable rural, de carácter nacional, regional o provincial, </w:t>
      </w:r>
      <w:r w:rsidRPr="009A2BDF">
        <w:rPr>
          <w:rFonts w:ascii="Verdana" w:hAnsi="Verdana"/>
          <w:spacing w:val="-3"/>
          <w:kern w:val="1"/>
          <w:sz w:val="20"/>
          <w:lang w:val="es-ES"/>
        </w:rPr>
        <w:t>o el retiro de la misma</w:t>
      </w:r>
      <w:r w:rsidR="00B07B1B">
        <w:rPr>
          <w:rFonts w:ascii="Verdana" w:hAnsi="Verdana"/>
          <w:spacing w:val="-3"/>
          <w:kern w:val="1"/>
          <w:sz w:val="20"/>
          <w:lang w:val="es-ES"/>
        </w:rPr>
        <w:t>;</w:t>
      </w:r>
      <w:r w:rsidRPr="00ED23DB">
        <w:rPr>
          <w:rFonts w:ascii="Verdana" w:hAnsi="Verdana"/>
          <w:spacing w:val="-3"/>
          <w:kern w:val="1"/>
          <w:sz w:val="20"/>
          <w:lang w:val="es-ES"/>
        </w:rPr>
        <w:t xml:space="preserve"> y</w:t>
      </w:r>
      <w:r w:rsidR="00B07B1B">
        <w:rPr>
          <w:rFonts w:ascii="Verdana" w:hAnsi="Verdana"/>
          <w:spacing w:val="-3"/>
          <w:kern w:val="1"/>
          <w:sz w:val="20"/>
          <w:lang w:val="es-ES"/>
        </w:rPr>
        <w:t>,</w:t>
      </w:r>
    </w:p>
    <w:p w:rsidR="009A2BDF" w:rsidRDefault="00F02CEA" w:rsidP="009A2BDF">
      <w:pPr>
        <w:numPr>
          <w:ilvl w:val="0"/>
          <w:numId w:val="7"/>
        </w:numPr>
        <w:tabs>
          <w:tab w:val="left" w:pos="-1440"/>
          <w:tab w:val="left" w:pos="-720"/>
          <w:tab w:val="left" w:pos="1832"/>
          <w:tab w:val="left" w:pos="2268"/>
          <w:tab w:val="left" w:pos="10773"/>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La aprobació</w:t>
      </w:r>
      <w:r w:rsidR="008E6FD2" w:rsidRPr="00ED23DB">
        <w:rPr>
          <w:rFonts w:ascii="Verdana" w:hAnsi="Verdana"/>
          <w:spacing w:val="-3"/>
          <w:kern w:val="1"/>
          <w:sz w:val="20"/>
          <w:lang w:val="es-ES"/>
        </w:rPr>
        <w:t>n del Plan Anual de Actividades</w:t>
      </w:r>
      <w:r w:rsidR="001E4869">
        <w:rPr>
          <w:rFonts w:ascii="Verdana" w:hAnsi="Verdana"/>
          <w:spacing w:val="-3"/>
          <w:kern w:val="1"/>
          <w:sz w:val="20"/>
          <w:lang w:val="es-ES"/>
        </w:rPr>
        <w:t xml:space="preserve"> y el Plan de Inversiones, si procediere este último; </w:t>
      </w:r>
      <w:r w:rsidR="008E6FD2" w:rsidRPr="00ED23DB">
        <w:rPr>
          <w:rFonts w:ascii="Verdana" w:hAnsi="Verdana"/>
          <w:spacing w:val="-3"/>
          <w:kern w:val="1"/>
          <w:sz w:val="20"/>
          <w:lang w:val="es-ES"/>
        </w:rPr>
        <w:t>y</w:t>
      </w:r>
      <w:r w:rsidR="001E4869">
        <w:rPr>
          <w:rFonts w:ascii="Verdana" w:hAnsi="Verdana"/>
          <w:spacing w:val="-3"/>
          <w:kern w:val="1"/>
          <w:sz w:val="20"/>
          <w:lang w:val="es-ES"/>
        </w:rPr>
        <w:t xml:space="preserve">, </w:t>
      </w:r>
    </w:p>
    <w:p w:rsidR="009A2BDF" w:rsidRDefault="00F23307" w:rsidP="009A2BDF">
      <w:pPr>
        <w:numPr>
          <w:ilvl w:val="0"/>
          <w:numId w:val="7"/>
        </w:numPr>
        <w:tabs>
          <w:tab w:val="left" w:pos="-1440"/>
          <w:tab w:val="left" w:pos="-720"/>
          <w:tab w:val="left" w:pos="1832"/>
          <w:tab w:val="left" w:pos="2268"/>
          <w:tab w:val="left" w:pos="10773"/>
        </w:tabs>
        <w:suppressAutoHyphens/>
        <w:ind w:left="2268" w:hanging="424"/>
        <w:jc w:val="both"/>
        <w:rPr>
          <w:rFonts w:ascii="Verdana" w:hAnsi="Verdana"/>
          <w:spacing w:val="-3"/>
          <w:kern w:val="1"/>
          <w:sz w:val="20"/>
          <w:lang w:val="es-ES"/>
        </w:rPr>
      </w:pPr>
      <w:r w:rsidRPr="009A2BDF">
        <w:rPr>
          <w:rFonts w:ascii="Verdana" w:hAnsi="Verdana" w:cs="Arial"/>
          <w:sz w:val="20"/>
          <w:lang w:eastAsia="es-CL"/>
        </w:rPr>
        <w:t>Autorizar el uso y goce de los citados bienes para el desarrollo de otras  actividades</w:t>
      </w:r>
      <w:r w:rsidRPr="009A2BDF">
        <w:rPr>
          <w:rFonts w:ascii="Verdana" w:hAnsi="Verdana" w:cs="Courier New"/>
          <w:sz w:val="20"/>
          <w:lang w:eastAsia="es-CL"/>
        </w:rPr>
        <w:t>, siempre que no se limite, entorpezca o afecte de modo alguno la provisión de los servicios sanitarios rurales, y se cumpla con la normativa vigente. Para estos efectos, la asamblea general deberán constituirse con al menos el cincuenta por ciento más uno de sus miembros y previo informe a la Subdirección.</w:t>
      </w:r>
    </w:p>
    <w:p w:rsidR="00FB0698" w:rsidRPr="009A2BDF" w:rsidRDefault="006848C8" w:rsidP="009A2BDF">
      <w:pPr>
        <w:numPr>
          <w:ilvl w:val="0"/>
          <w:numId w:val="7"/>
        </w:numPr>
        <w:tabs>
          <w:tab w:val="left" w:pos="-1440"/>
          <w:tab w:val="left" w:pos="-720"/>
          <w:tab w:val="left" w:pos="1832"/>
          <w:tab w:val="left" w:pos="2268"/>
          <w:tab w:val="left" w:pos="10773"/>
        </w:tabs>
        <w:suppressAutoHyphens/>
        <w:ind w:left="2268" w:hanging="424"/>
        <w:jc w:val="both"/>
        <w:rPr>
          <w:rFonts w:ascii="Verdana" w:hAnsi="Verdana"/>
          <w:spacing w:val="-3"/>
          <w:kern w:val="1"/>
          <w:sz w:val="20"/>
          <w:lang w:val="es-ES"/>
        </w:rPr>
      </w:pPr>
      <w:r w:rsidRPr="009A2BDF">
        <w:rPr>
          <w:rFonts w:ascii="Verdana" w:hAnsi="Verdana" w:cs="Courier New"/>
          <w:sz w:val="20"/>
          <w:lang w:eastAsia="es-CL"/>
        </w:rPr>
        <w:t>Pronunciarse sobre l</w:t>
      </w:r>
      <w:r w:rsidR="00FB0698" w:rsidRPr="009A2BDF">
        <w:rPr>
          <w:rFonts w:ascii="Verdana" w:hAnsi="Verdana" w:cs="Courier New"/>
          <w:sz w:val="20"/>
          <w:lang w:eastAsia="es-CL"/>
        </w:rPr>
        <w:t>a aprobación de las tarifas conforme a lo dispuesto en l</w:t>
      </w:r>
      <w:r w:rsidR="004655D6" w:rsidRPr="009A2BDF">
        <w:rPr>
          <w:rFonts w:ascii="Verdana" w:hAnsi="Verdana" w:cs="Courier New"/>
          <w:sz w:val="20"/>
          <w:lang w:eastAsia="es-CL"/>
        </w:rPr>
        <w:t>os artículos 57 y siguientes de l</w:t>
      </w:r>
      <w:r w:rsidR="00FB0698" w:rsidRPr="009A2BDF">
        <w:rPr>
          <w:rFonts w:ascii="Verdana" w:hAnsi="Verdana" w:cs="Courier New"/>
          <w:sz w:val="20"/>
          <w:lang w:eastAsia="es-CL"/>
        </w:rPr>
        <w:t>a ley 20.998</w:t>
      </w:r>
      <w:r w:rsidR="004655D6" w:rsidRPr="009A2BDF">
        <w:rPr>
          <w:rFonts w:ascii="Verdana" w:hAnsi="Verdana" w:cs="Courier New"/>
          <w:sz w:val="20"/>
          <w:lang w:eastAsia="es-CL"/>
        </w:rPr>
        <w:t xml:space="preserve"> y al Reglamento.</w:t>
      </w:r>
    </w:p>
    <w:p w:rsidR="00F23307" w:rsidRPr="00ED23DB" w:rsidRDefault="00F23307" w:rsidP="00F23307">
      <w:pPr>
        <w:tabs>
          <w:tab w:val="left" w:pos="-1440"/>
          <w:tab w:val="left" w:pos="-720"/>
          <w:tab w:val="left" w:pos="1843"/>
          <w:tab w:val="left" w:pos="2268"/>
          <w:tab w:val="left" w:pos="10773"/>
        </w:tabs>
        <w:suppressAutoHyphens/>
        <w:ind w:left="2268"/>
        <w:jc w:val="both"/>
        <w:rPr>
          <w:rFonts w:ascii="Verdana" w:hAnsi="Verdana"/>
          <w:spacing w:val="-3"/>
          <w:kern w:val="1"/>
          <w:sz w:val="20"/>
          <w:lang w:val="es-ES"/>
        </w:rPr>
      </w:pPr>
    </w:p>
    <w:p w:rsidR="00F02CEA" w:rsidRPr="00ED23DB" w:rsidRDefault="000314C3">
      <w:pPr>
        <w:pStyle w:val="Sangradetextonormal"/>
        <w:rPr>
          <w:b w:val="0"/>
          <w:sz w:val="20"/>
          <w:lang w:val="es-ES"/>
        </w:rPr>
      </w:pPr>
      <w:r w:rsidRPr="00ED23DB">
        <w:rPr>
          <w:b w:val="0"/>
          <w:sz w:val="20"/>
          <w:lang w:val="es-ES"/>
        </w:rPr>
        <w:t>ARTICULO 2</w:t>
      </w:r>
      <w:r w:rsidR="007769C1" w:rsidRPr="00ED23DB">
        <w:rPr>
          <w:b w:val="0"/>
          <w:sz w:val="20"/>
          <w:lang w:val="es-ES"/>
        </w:rPr>
        <w:t>1</w:t>
      </w:r>
      <w:r w:rsidR="00F53FD9">
        <w:rPr>
          <w:b w:val="0"/>
          <w:sz w:val="20"/>
          <w:lang w:val="es-ES"/>
        </w:rPr>
        <w:t>°</w:t>
      </w:r>
      <w:r w:rsidR="00F02CEA" w:rsidRPr="00ED23DB">
        <w:rPr>
          <w:b w:val="0"/>
          <w:sz w:val="20"/>
          <w:lang w:val="es-ES"/>
        </w:rPr>
        <w:tab/>
        <w:t xml:space="preserve">Las Asambleas Ordinarias y Extraordinarias </w:t>
      </w:r>
      <w:r w:rsidR="00F23307" w:rsidRPr="00ED23DB">
        <w:rPr>
          <w:b w:val="0"/>
          <w:sz w:val="20"/>
          <w:lang w:val="es-ES"/>
        </w:rPr>
        <w:t>quedará</w:t>
      </w:r>
      <w:r w:rsidR="00F02CEA" w:rsidRPr="00ED23DB">
        <w:rPr>
          <w:b w:val="0"/>
          <w:sz w:val="20"/>
          <w:lang w:val="es-ES"/>
        </w:rPr>
        <w:t xml:space="preserve"> legalmente </w:t>
      </w:r>
      <w:r w:rsidR="00F23307" w:rsidRPr="00ED23DB">
        <w:rPr>
          <w:b w:val="0"/>
          <w:sz w:val="20"/>
          <w:lang w:val="es-ES"/>
        </w:rPr>
        <w:t>constituido</w:t>
      </w:r>
      <w:r w:rsidR="00F02CEA" w:rsidRPr="00ED23DB">
        <w:rPr>
          <w:b w:val="0"/>
          <w:sz w:val="20"/>
          <w:lang w:val="es-ES"/>
        </w:rPr>
        <w:t xml:space="preserve"> en la primera citación, con la mitad más un socio, pudiendo realizarse en la segunda citación, con el número de socios que se encuentren presentes, siempre y cuando este número corresponda a lo menos, a la cuarta parte del mínimo de constituyentes.</w:t>
      </w:r>
    </w:p>
    <w:p w:rsidR="00F02CEA" w:rsidRPr="00ED23DB" w:rsidRDefault="00F02CEA">
      <w:pPr>
        <w:tabs>
          <w:tab w:val="left" w:pos="-1440"/>
          <w:tab w:val="left" w:pos="-720"/>
          <w:tab w:val="left" w:pos="0"/>
          <w:tab w:val="left" w:pos="1843"/>
        </w:tabs>
        <w:suppressAutoHyphens/>
        <w:jc w:val="both"/>
        <w:rPr>
          <w:rFonts w:ascii="Verdana" w:hAnsi="Verdana"/>
          <w:spacing w:val="-3"/>
          <w:kern w:val="1"/>
          <w:sz w:val="20"/>
          <w:lang w:val="es-ES"/>
        </w:rPr>
      </w:pPr>
      <w:r w:rsidRPr="00ED23DB">
        <w:rPr>
          <w:rFonts w:ascii="Verdana" w:hAnsi="Verdana"/>
          <w:spacing w:val="-3"/>
          <w:kern w:val="1"/>
          <w:sz w:val="20"/>
          <w:lang w:val="es-ES"/>
        </w:rPr>
        <w:tab/>
      </w:r>
      <w:r w:rsidRPr="00ED23DB">
        <w:rPr>
          <w:rFonts w:ascii="Verdana" w:hAnsi="Verdana"/>
          <w:spacing w:val="-3"/>
          <w:kern w:val="1"/>
          <w:sz w:val="20"/>
          <w:lang w:val="es-ES"/>
        </w:rPr>
        <w:tab/>
      </w:r>
      <w:r w:rsidRPr="00ED23DB">
        <w:rPr>
          <w:rFonts w:ascii="Verdana" w:hAnsi="Verdana"/>
          <w:spacing w:val="-3"/>
          <w:kern w:val="1"/>
          <w:sz w:val="20"/>
          <w:lang w:val="es-ES"/>
        </w:rPr>
        <w:tab/>
      </w:r>
    </w:p>
    <w:p w:rsidR="003F4D32" w:rsidRPr="00ED23DB" w:rsidRDefault="003F4D32">
      <w:pPr>
        <w:tabs>
          <w:tab w:val="left" w:pos="-1440"/>
          <w:tab w:val="left" w:pos="-720"/>
          <w:tab w:val="left" w:pos="0"/>
          <w:tab w:val="left" w:pos="1843"/>
        </w:tabs>
        <w:suppressAutoHyphens/>
        <w:jc w:val="both"/>
        <w:rPr>
          <w:rFonts w:ascii="Verdana" w:hAnsi="Verdana"/>
          <w:spacing w:val="-3"/>
          <w:kern w:val="1"/>
          <w:sz w:val="20"/>
          <w:lang w:val="es-ES"/>
        </w:rPr>
      </w:pPr>
    </w:p>
    <w:p w:rsidR="00F02CEA" w:rsidRPr="00ED23DB" w:rsidRDefault="000314C3">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ARTICULO 2</w:t>
      </w:r>
      <w:r w:rsidR="007769C1" w:rsidRPr="00ED23DB">
        <w:rPr>
          <w:rFonts w:ascii="Verdana" w:hAnsi="Verdana"/>
          <w:spacing w:val="-3"/>
          <w:kern w:val="1"/>
          <w:sz w:val="20"/>
          <w:lang w:val="es-ES"/>
        </w:rPr>
        <w:t>2</w:t>
      </w:r>
      <w:r w:rsidR="00F53FD9">
        <w:rPr>
          <w:rFonts w:ascii="Verdana" w:hAnsi="Verdana"/>
          <w:spacing w:val="-3"/>
          <w:kern w:val="1"/>
          <w:sz w:val="20"/>
          <w:lang w:val="es-ES"/>
        </w:rPr>
        <w:t>°</w:t>
      </w:r>
      <w:r w:rsidR="00F02CEA" w:rsidRPr="00ED23DB">
        <w:rPr>
          <w:rFonts w:ascii="Verdana" w:hAnsi="Verdana"/>
          <w:spacing w:val="-3"/>
          <w:kern w:val="1"/>
          <w:sz w:val="20"/>
          <w:lang w:val="es-ES"/>
        </w:rPr>
        <w:tab/>
        <w:t>Las deliberaciones y acuerdos que se produzcan en las asambleas, quedarán registrados en un Libro de Actas, el que deberá contener a lo menos, el día, hora y lugar de la reunión; nombre del dirigente que presidió la reunión; los miembros del Directorio presentes; número de socios presentes; las materias tratadas; un extracto de las deliberaciones, y los acuerdos tomados.</w:t>
      </w: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b/>
      </w: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b/>
        <w:t>El Acta será firmada por el Presidente, por el Secretario, y por tres socios designados para tal efecto, por la misma Asamblea, una vez que ésta haya sido aprobada.</w:t>
      </w: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b/>
      </w: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p>
    <w:p w:rsidR="00F02CEA" w:rsidRPr="00ED23DB" w:rsidRDefault="00F02CEA">
      <w:pPr>
        <w:tabs>
          <w:tab w:val="center" w:pos="4824"/>
        </w:tabs>
        <w:suppressAutoHyphens/>
        <w:jc w:val="both"/>
        <w:rPr>
          <w:rFonts w:ascii="Verdana" w:hAnsi="Verdana"/>
          <w:b/>
          <w:spacing w:val="-3"/>
          <w:kern w:val="1"/>
          <w:sz w:val="20"/>
          <w:lang w:val="es-ES"/>
        </w:rPr>
      </w:pPr>
      <w:r w:rsidRPr="00ED23DB">
        <w:rPr>
          <w:rFonts w:ascii="Verdana" w:hAnsi="Verdana"/>
          <w:spacing w:val="-3"/>
          <w:kern w:val="1"/>
          <w:sz w:val="20"/>
          <w:lang w:val="es-ES"/>
        </w:rPr>
        <w:tab/>
      </w:r>
      <w:r w:rsidRPr="00ED23DB">
        <w:rPr>
          <w:rFonts w:ascii="Verdana" w:hAnsi="Verdana"/>
          <w:b/>
          <w:spacing w:val="-3"/>
          <w:kern w:val="1"/>
          <w:sz w:val="20"/>
          <w:lang w:val="es-ES"/>
        </w:rPr>
        <w:t>T I T U L O  V</w:t>
      </w:r>
      <w:r w:rsidR="000C15C9">
        <w:rPr>
          <w:rFonts w:ascii="Verdana" w:hAnsi="Verdana"/>
          <w:b/>
          <w:spacing w:val="-3"/>
          <w:kern w:val="1"/>
          <w:sz w:val="20"/>
          <w:lang w:val="es-ES"/>
        </w:rPr>
        <w:t>I</w:t>
      </w:r>
      <w:r w:rsidR="009C4DB8">
        <w:rPr>
          <w:rFonts w:ascii="Verdana" w:hAnsi="Verdana"/>
          <w:b/>
          <w:spacing w:val="-3"/>
          <w:kern w:val="1"/>
          <w:sz w:val="20"/>
          <w:lang w:val="es-ES"/>
        </w:rPr>
        <w:t xml:space="preserve">: </w:t>
      </w:r>
      <w:r w:rsidRPr="00ED23DB">
        <w:rPr>
          <w:rFonts w:ascii="Verdana" w:hAnsi="Verdana"/>
          <w:b/>
          <w:spacing w:val="-3"/>
          <w:kern w:val="1"/>
          <w:sz w:val="20"/>
          <w:lang w:val="es-ES"/>
        </w:rPr>
        <w:t>DEL DIRECTORIO</w:t>
      </w: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r w:rsidRPr="00ED23DB">
        <w:rPr>
          <w:rFonts w:ascii="Verdana" w:hAnsi="Verdana"/>
          <w:spacing w:val="-3"/>
          <w:kern w:val="1"/>
          <w:sz w:val="20"/>
          <w:lang w:val="es-ES"/>
        </w:rPr>
        <w:tab/>
      </w:r>
    </w:p>
    <w:p w:rsidR="00F02CEA" w:rsidRPr="00ED23DB" w:rsidRDefault="000314C3">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ARTICULO 2</w:t>
      </w:r>
      <w:r w:rsidR="007769C1" w:rsidRPr="00ED23DB">
        <w:rPr>
          <w:rFonts w:ascii="Verdana" w:hAnsi="Verdana"/>
          <w:spacing w:val="-3"/>
          <w:kern w:val="1"/>
          <w:sz w:val="20"/>
          <w:lang w:val="es-ES"/>
        </w:rPr>
        <w:t>3</w:t>
      </w:r>
      <w:r w:rsidR="00F53FD9">
        <w:rPr>
          <w:rFonts w:ascii="Verdana" w:hAnsi="Verdana"/>
          <w:spacing w:val="-3"/>
          <w:kern w:val="1"/>
          <w:sz w:val="20"/>
          <w:lang w:val="es-ES"/>
        </w:rPr>
        <w:t>°</w:t>
      </w:r>
      <w:r w:rsidR="00F02CEA" w:rsidRPr="00ED23DB">
        <w:rPr>
          <w:rFonts w:ascii="Verdana" w:hAnsi="Verdana"/>
          <w:spacing w:val="-3"/>
          <w:kern w:val="1"/>
          <w:sz w:val="20"/>
          <w:lang w:val="es-ES"/>
        </w:rPr>
        <w:tab/>
        <w:t>El Directorio tendrá a su cargo la dirección y la administración superior del Comité y del Servicio, en conformidad a</w:t>
      </w:r>
      <w:r w:rsidR="00A80864" w:rsidRPr="00ED23DB">
        <w:rPr>
          <w:rFonts w:ascii="Verdana" w:hAnsi="Verdana"/>
          <w:spacing w:val="-3"/>
          <w:kern w:val="1"/>
          <w:sz w:val="20"/>
          <w:lang w:val="es-ES"/>
        </w:rPr>
        <w:t>l</w:t>
      </w:r>
      <w:r w:rsidR="00F02CEA" w:rsidRPr="00ED23DB">
        <w:rPr>
          <w:rFonts w:ascii="Verdana" w:hAnsi="Verdana"/>
          <w:spacing w:val="-3"/>
          <w:kern w:val="1"/>
          <w:sz w:val="20"/>
          <w:lang w:val="es-ES"/>
        </w:rPr>
        <w:t xml:space="preserve"> presente Estatuto.</w:t>
      </w: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p>
    <w:p w:rsidR="00F02CEA" w:rsidRPr="00ED23DB" w:rsidRDefault="00F02CEA" w:rsidP="00D519E6">
      <w:pPr>
        <w:tabs>
          <w:tab w:val="left" w:pos="-1440"/>
          <w:tab w:val="left" w:pos="-720"/>
          <w:tab w:val="left" w:pos="1843"/>
        </w:tabs>
        <w:suppressAutoHyphens/>
        <w:jc w:val="both"/>
        <w:rPr>
          <w:rFonts w:ascii="Verdana" w:hAnsi="Verdana"/>
          <w:spacing w:val="-3"/>
          <w:kern w:val="1"/>
          <w:sz w:val="20"/>
          <w:lang w:val="es-ES"/>
        </w:rPr>
      </w:pPr>
    </w:p>
    <w:p w:rsidR="005A0931" w:rsidRPr="00ED23DB" w:rsidRDefault="00114AD5" w:rsidP="00D519E6">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ARTICULO 2</w:t>
      </w:r>
      <w:r w:rsidR="007769C1" w:rsidRPr="00ED23DB">
        <w:rPr>
          <w:rFonts w:ascii="Verdana" w:hAnsi="Verdana"/>
          <w:spacing w:val="-3"/>
          <w:kern w:val="1"/>
          <w:sz w:val="20"/>
          <w:lang w:val="es-ES"/>
        </w:rPr>
        <w:t>4</w:t>
      </w:r>
      <w:r w:rsidR="00F53FD9">
        <w:rPr>
          <w:rFonts w:ascii="Verdana" w:hAnsi="Verdana"/>
          <w:spacing w:val="-3"/>
          <w:kern w:val="1"/>
          <w:sz w:val="20"/>
          <w:lang w:val="es-ES"/>
        </w:rPr>
        <w:t>°</w:t>
      </w:r>
      <w:r w:rsidR="005A0931" w:rsidRPr="00ED23DB">
        <w:rPr>
          <w:rFonts w:ascii="Verdana" w:hAnsi="Verdana"/>
          <w:spacing w:val="-3"/>
          <w:kern w:val="1"/>
          <w:sz w:val="20"/>
          <w:lang w:val="es-ES"/>
        </w:rPr>
        <w:tab/>
        <w:t xml:space="preserve">El Directorio del Comité estará constituido por tres miembros titulares, elegidos en una Asamblea General Ordinaria. </w:t>
      </w:r>
      <w:r w:rsidR="00B7732E" w:rsidRPr="00ED23DB">
        <w:rPr>
          <w:rFonts w:ascii="Verdana" w:hAnsi="Verdana"/>
          <w:spacing w:val="-3"/>
          <w:kern w:val="1"/>
          <w:sz w:val="20"/>
          <w:lang w:val="es-ES"/>
        </w:rPr>
        <w:t>El cual e</w:t>
      </w:r>
      <w:r w:rsidR="005A0931" w:rsidRPr="00ED23DB">
        <w:rPr>
          <w:rFonts w:ascii="Verdana" w:hAnsi="Verdana"/>
          <w:spacing w:val="-3"/>
          <w:kern w:val="1"/>
          <w:sz w:val="20"/>
          <w:lang w:val="es-ES"/>
        </w:rPr>
        <w:t xml:space="preserve">stará compuesto por un Presidente, un Secretario, un Tesorero y durarán </w:t>
      </w:r>
      <w:r w:rsidR="004A34D4" w:rsidRPr="00ED23DB">
        <w:rPr>
          <w:rFonts w:ascii="Verdana" w:hAnsi="Verdana"/>
          <w:spacing w:val="-3"/>
          <w:kern w:val="1"/>
          <w:sz w:val="20"/>
          <w:lang w:val="es-ES"/>
        </w:rPr>
        <w:t>tres</w:t>
      </w:r>
      <w:r w:rsidR="005A0931" w:rsidRPr="00ED23DB">
        <w:rPr>
          <w:rFonts w:ascii="Verdana" w:hAnsi="Verdana"/>
          <w:spacing w:val="-3"/>
          <w:kern w:val="1"/>
          <w:sz w:val="20"/>
          <w:lang w:val="es-ES"/>
        </w:rPr>
        <w:t xml:space="preserve"> años en sus cargos, pudiendo ser reelegidos.</w:t>
      </w:r>
    </w:p>
    <w:p w:rsidR="005A0931" w:rsidRPr="00ED23DB" w:rsidRDefault="005A0931" w:rsidP="00D519E6">
      <w:pPr>
        <w:tabs>
          <w:tab w:val="left" w:pos="-1440"/>
          <w:tab w:val="left" w:pos="-720"/>
          <w:tab w:val="left" w:pos="1843"/>
        </w:tabs>
        <w:suppressAutoHyphens/>
        <w:jc w:val="both"/>
        <w:rPr>
          <w:rFonts w:ascii="Verdana" w:hAnsi="Verdana"/>
          <w:spacing w:val="-3"/>
          <w:kern w:val="1"/>
          <w:sz w:val="20"/>
          <w:lang w:val="es-ES"/>
        </w:rPr>
      </w:pPr>
    </w:p>
    <w:p w:rsidR="00F02CEA" w:rsidRDefault="00F02CEA" w:rsidP="00D519E6">
      <w:pPr>
        <w:pStyle w:val="Sangra2detindependiente"/>
        <w:rPr>
          <w:sz w:val="20"/>
          <w:lang w:val="es-ES"/>
        </w:rPr>
      </w:pPr>
      <w:r w:rsidRPr="00ED23DB">
        <w:rPr>
          <w:sz w:val="20"/>
          <w:lang w:val="es-ES"/>
        </w:rPr>
        <w:tab/>
        <w:t xml:space="preserve">En la misma Asamblea se elegirá igual número de miembros suplentes, los que, ordenados según la votación obtenida por cada uno de ellos de manera decreciente, suplirá al o a los miembros titulares que se encuentren temporalmente impedidos de  </w:t>
      </w:r>
      <w:r w:rsidRPr="00ED23DB">
        <w:rPr>
          <w:sz w:val="20"/>
          <w:lang w:val="es-ES"/>
        </w:rPr>
        <w:lastRenderedPageBreak/>
        <w:t>desempeñar sus funciones, mientras dure tal imposibilidad; o los reemplazarán cuando, por fallecimiento, inhabilidad sobreviniente, imposibilidad u otra causal legal, no pudieran continuar en el desempeño de sus funciones.</w:t>
      </w:r>
    </w:p>
    <w:p w:rsidR="008A6C40" w:rsidRPr="00ED23DB" w:rsidRDefault="008A6C40" w:rsidP="00D519E6">
      <w:pPr>
        <w:pStyle w:val="Sangra2detindependiente"/>
        <w:rPr>
          <w:sz w:val="20"/>
          <w:lang w:val="es-ES"/>
        </w:rPr>
      </w:pPr>
    </w:p>
    <w:p w:rsidR="00F56422" w:rsidRPr="00ED23DB" w:rsidRDefault="00F56422" w:rsidP="00D519E6">
      <w:pPr>
        <w:pStyle w:val="Sangra2detindependiente"/>
        <w:rPr>
          <w:sz w:val="20"/>
          <w:lang w:val="es-ES"/>
        </w:rPr>
      </w:pPr>
      <w:r w:rsidRPr="00ED23DB">
        <w:rPr>
          <w:sz w:val="20"/>
          <w:lang w:val="es-ES"/>
        </w:rPr>
        <w:tab/>
        <w:t>Salvo en el caso del Presidente, quien será reemplazado por el Secretario, quien dejará su cargo para que lo ocupe el suplente que corresponda según la Ley.</w:t>
      </w:r>
    </w:p>
    <w:p w:rsidR="005D2D32" w:rsidRPr="00ED23DB" w:rsidRDefault="005D2D32" w:rsidP="00D519E6">
      <w:pPr>
        <w:pStyle w:val="Sangra2detindependiente"/>
        <w:rPr>
          <w:sz w:val="20"/>
          <w:lang w:val="es-ES"/>
        </w:rPr>
      </w:pPr>
    </w:p>
    <w:p w:rsidR="00D519E6" w:rsidRPr="00ED23DB" w:rsidRDefault="005D2D32" w:rsidP="00D519E6">
      <w:pPr>
        <w:autoSpaceDE w:val="0"/>
        <w:autoSpaceDN w:val="0"/>
        <w:adjustRightInd w:val="0"/>
        <w:ind w:left="1800"/>
        <w:jc w:val="both"/>
        <w:rPr>
          <w:rFonts w:ascii="Verdana" w:hAnsi="Verdana"/>
          <w:sz w:val="20"/>
          <w:lang w:val="es-ES"/>
        </w:rPr>
      </w:pPr>
      <w:r w:rsidRPr="00ED23DB">
        <w:rPr>
          <w:rFonts w:ascii="Verdana" w:hAnsi="Verdana"/>
          <w:sz w:val="20"/>
          <w:lang w:val="es-ES"/>
        </w:rPr>
        <w:t xml:space="preserve">No podrá </w:t>
      </w:r>
      <w:r w:rsidR="004A34D4" w:rsidRPr="00ED23DB">
        <w:rPr>
          <w:rFonts w:ascii="Verdana" w:hAnsi="Verdana"/>
          <w:sz w:val="20"/>
          <w:lang w:val="es-ES"/>
        </w:rPr>
        <w:t>constituir parte del Directorio el alcalde</w:t>
      </w:r>
      <w:r w:rsidR="008E6FD2" w:rsidRPr="00ED23DB">
        <w:rPr>
          <w:rFonts w:ascii="Verdana" w:hAnsi="Verdana"/>
          <w:sz w:val="20"/>
          <w:lang w:val="es-ES"/>
        </w:rPr>
        <w:t xml:space="preserve"> </w:t>
      </w:r>
      <w:r w:rsidR="004A34D4" w:rsidRPr="00ED23DB">
        <w:rPr>
          <w:rFonts w:ascii="Verdana" w:hAnsi="Verdana"/>
          <w:sz w:val="20"/>
          <w:lang w:val="es-ES"/>
        </w:rPr>
        <w:t>ni los concejales de la comuna a la que pertenece el Comité y los funcionarios municipales que ejerzan cargos de</w:t>
      </w:r>
      <w:r w:rsidR="008E6FD2" w:rsidRPr="00ED23DB">
        <w:rPr>
          <w:rFonts w:ascii="Verdana" w:hAnsi="Verdana"/>
          <w:sz w:val="20"/>
          <w:lang w:val="es-ES"/>
        </w:rPr>
        <w:t xml:space="preserve"> Directores y</w:t>
      </w:r>
      <w:r w:rsidR="00282CB5" w:rsidRPr="00ED23DB">
        <w:rPr>
          <w:rFonts w:ascii="Verdana" w:hAnsi="Verdana"/>
          <w:sz w:val="20"/>
          <w:lang w:val="es-ES"/>
        </w:rPr>
        <w:t xml:space="preserve"> </w:t>
      </w:r>
      <w:r w:rsidR="004A34D4" w:rsidRPr="00ED23DB">
        <w:rPr>
          <w:rFonts w:ascii="Verdana" w:hAnsi="Verdana"/>
          <w:sz w:val="20"/>
          <w:lang w:val="es-ES"/>
        </w:rPr>
        <w:t>jefatura administrativa en la municipalidad, mientras dure su mandat</w:t>
      </w:r>
      <w:r w:rsidR="00D519E6" w:rsidRPr="00ED23DB">
        <w:rPr>
          <w:rFonts w:ascii="Verdana" w:hAnsi="Verdana"/>
          <w:sz w:val="20"/>
          <w:lang w:val="es-ES"/>
        </w:rPr>
        <w:t>o.</w:t>
      </w:r>
    </w:p>
    <w:p w:rsidR="00D519E6" w:rsidRPr="00ED23DB" w:rsidRDefault="00D519E6" w:rsidP="00D519E6">
      <w:pPr>
        <w:autoSpaceDE w:val="0"/>
        <w:autoSpaceDN w:val="0"/>
        <w:adjustRightInd w:val="0"/>
        <w:ind w:left="1800"/>
        <w:jc w:val="both"/>
        <w:rPr>
          <w:rFonts w:ascii="Verdana" w:hAnsi="Verdana"/>
          <w:sz w:val="20"/>
          <w:lang w:val="es-ES"/>
        </w:rPr>
      </w:pPr>
    </w:p>
    <w:p w:rsidR="004A34D4" w:rsidRPr="00ED23DB" w:rsidRDefault="00D519E6" w:rsidP="00D519E6">
      <w:pPr>
        <w:autoSpaceDE w:val="0"/>
        <w:autoSpaceDN w:val="0"/>
        <w:adjustRightInd w:val="0"/>
        <w:ind w:left="1800"/>
        <w:jc w:val="both"/>
        <w:rPr>
          <w:rFonts w:ascii="Verdana" w:hAnsi="Verdana"/>
          <w:sz w:val="20"/>
          <w:lang w:val="es-CL" w:eastAsia="es-CL"/>
        </w:rPr>
      </w:pPr>
      <w:r w:rsidRPr="00ED23DB">
        <w:rPr>
          <w:rFonts w:ascii="Verdana" w:hAnsi="Verdana"/>
          <w:sz w:val="20"/>
          <w:lang w:val="es-ES"/>
        </w:rPr>
        <w:t xml:space="preserve">De acuerdo a los </w:t>
      </w:r>
      <w:r w:rsidRPr="00ED23DB">
        <w:rPr>
          <w:rFonts w:ascii="Verdana" w:hAnsi="Verdana"/>
          <w:sz w:val="20"/>
          <w:lang w:val="es-CL" w:eastAsia="es-CL"/>
        </w:rPr>
        <w:t>cargos señalados precedentemente, quedarán afectos a las inhabilidades a las personas que tengan una relación de parentesco por consanguinidad hasta el cuarto grado y por afinidad hasta el segundo grado con ellos.</w:t>
      </w:r>
    </w:p>
    <w:p w:rsidR="00F02CEA" w:rsidRPr="00ED23DB" w:rsidRDefault="00F02CEA" w:rsidP="00D519E6">
      <w:pPr>
        <w:tabs>
          <w:tab w:val="left" w:pos="-1440"/>
          <w:tab w:val="left" w:pos="-720"/>
          <w:tab w:val="left" w:pos="1843"/>
        </w:tabs>
        <w:suppressAutoHyphens/>
        <w:jc w:val="both"/>
        <w:rPr>
          <w:rFonts w:ascii="Verdana" w:hAnsi="Verdana"/>
          <w:spacing w:val="-3"/>
          <w:kern w:val="1"/>
          <w:sz w:val="20"/>
          <w:lang w:val="es-ES"/>
        </w:rPr>
      </w:pPr>
    </w:p>
    <w:p w:rsidR="00D519E6" w:rsidRPr="00ED23DB" w:rsidRDefault="00D519E6">
      <w:pPr>
        <w:tabs>
          <w:tab w:val="left" w:pos="-1440"/>
          <w:tab w:val="left" w:pos="-720"/>
          <w:tab w:val="left" w:pos="1843"/>
        </w:tabs>
        <w:suppressAutoHyphens/>
        <w:jc w:val="both"/>
        <w:rPr>
          <w:rFonts w:ascii="Verdana" w:hAnsi="Verdana"/>
          <w:spacing w:val="-3"/>
          <w:kern w:val="1"/>
          <w:sz w:val="20"/>
          <w:lang w:val="es-ES"/>
        </w:rPr>
      </w:pPr>
    </w:p>
    <w:p w:rsidR="00F02CEA" w:rsidRPr="00ED23DB" w:rsidRDefault="000314C3" w:rsidP="001467F6">
      <w:pPr>
        <w:tabs>
          <w:tab w:val="left" w:pos="-1440"/>
          <w:tab w:val="left" w:pos="-720"/>
          <w:tab w:val="left" w:pos="1843"/>
        </w:tabs>
        <w:suppressAutoHyphens/>
        <w:ind w:left="1843" w:hanging="1843"/>
        <w:jc w:val="both"/>
        <w:rPr>
          <w:rFonts w:ascii="Verdana" w:hAnsi="Verdana"/>
          <w:b/>
          <w:spacing w:val="-3"/>
          <w:kern w:val="1"/>
          <w:sz w:val="20"/>
          <w:lang w:val="es-ES"/>
        </w:rPr>
      </w:pPr>
      <w:r w:rsidRPr="00ED23DB">
        <w:rPr>
          <w:rFonts w:ascii="Verdana" w:hAnsi="Verdana"/>
          <w:spacing w:val="-3"/>
          <w:kern w:val="1"/>
          <w:sz w:val="20"/>
          <w:lang w:val="es-ES"/>
        </w:rPr>
        <w:t>ARTICULO 2</w:t>
      </w:r>
      <w:r w:rsidR="007769C1" w:rsidRPr="00ED23DB">
        <w:rPr>
          <w:rFonts w:ascii="Verdana" w:hAnsi="Verdana"/>
          <w:spacing w:val="-3"/>
          <w:kern w:val="1"/>
          <w:sz w:val="20"/>
          <w:lang w:val="es-ES"/>
        </w:rPr>
        <w:t>5</w:t>
      </w:r>
      <w:r w:rsidR="00F53FD9">
        <w:rPr>
          <w:rFonts w:ascii="Verdana" w:hAnsi="Verdana"/>
          <w:spacing w:val="-3"/>
          <w:kern w:val="1"/>
          <w:sz w:val="20"/>
          <w:lang w:val="es-ES"/>
        </w:rPr>
        <w:t>°</w:t>
      </w:r>
      <w:r w:rsidR="00F02CEA" w:rsidRPr="00ED23DB">
        <w:rPr>
          <w:rFonts w:ascii="Verdana" w:hAnsi="Verdana"/>
          <w:spacing w:val="-3"/>
          <w:kern w:val="1"/>
          <w:sz w:val="20"/>
          <w:lang w:val="es-ES"/>
        </w:rPr>
        <w:tab/>
        <w:t>Para ser elegido miembro del Directorio, deberá cumplirse los siguientes requisitos:</w:t>
      </w:r>
    </w:p>
    <w:p w:rsidR="005D6C6C" w:rsidRPr="00ED23DB" w:rsidRDefault="00F02CEA" w:rsidP="005D6C6C">
      <w:pPr>
        <w:numPr>
          <w:ilvl w:val="0"/>
          <w:numId w:val="9"/>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Tener dieciocho años de edad, a lo menos, y un año de antigüedad como socio;</w:t>
      </w:r>
    </w:p>
    <w:p w:rsidR="005D6C6C" w:rsidRPr="00ED23DB" w:rsidRDefault="00F02CEA" w:rsidP="005D6C6C">
      <w:pPr>
        <w:numPr>
          <w:ilvl w:val="0"/>
          <w:numId w:val="9"/>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Ser chileno o extranjero avecindado por más de tres años en el pa</w:t>
      </w:r>
      <w:r w:rsidR="00A80864" w:rsidRPr="00ED23DB">
        <w:rPr>
          <w:rFonts w:ascii="Verdana" w:hAnsi="Verdana"/>
          <w:spacing w:val="-3"/>
          <w:kern w:val="1"/>
          <w:sz w:val="20"/>
          <w:lang w:val="es-ES"/>
        </w:rPr>
        <w:t>í</w:t>
      </w:r>
      <w:r w:rsidRPr="00ED23DB">
        <w:rPr>
          <w:rFonts w:ascii="Verdana" w:hAnsi="Verdana"/>
          <w:spacing w:val="-3"/>
          <w:kern w:val="1"/>
          <w:sz w:val="20"/>
          <w:lang w:val="es-ES"/>
        </w:rPr>
        <w:t>s;</w:t>
      </w:r>
    </w:p>
    <w:p w:rsidR="00F02CEA" w:rsidRPr="00ED23DB" w:rsidRDefault="00F02CEA">
      <w:pPr>
        <w:numPr>
          <w:ilvl w:val="0"/>
          <w:numId w:val="9"/>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No estar procesado ni cumpliendo condena por delito que merezca pena aflictiva;</w:t>
      </w:r>
    </w:p>
    <w:p w:rsidR="005D6C6C" w:rsidRPr="00ED23DB" w:rsidRDefault="005D6C6C">
      <w:pPr>
        <w:numPr>
          <w:ilvl w:val="0"/>
          <w:numId w:val="9"/>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No ser trabajador del comité</w:t>
      </w:r>
    </w:p>
    <w:p w:rsidR="00F02CEA" w:rsidRPr="00ED23DB" w:rsidRDefault="00F02CEA">
      <w:pPr>
        <w:numPr>
          <w:ilvl w:val="0"/>
          <w:numId w:val="9"/>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No ser miembro de la Comisión Electoral del Comité, según lo estipulado en el Artículo 34º de est</w:t>
      </w:r>
      <w:r w:rsidR="00A80864" w:rsidRPr="00ED23DB">
        <w:rPr>
          <w:rFonts w:ascii="Verdana" w:hAnsi="Verdana"/>
          <w:spacing w:val="-3"/>
          <w:kern w:val="1"/>
          <w:sz w:val="20"/>
          <w:lang w:val="es-ES"/>
        </w:rPr>
        <w:t>e</w:t>
      </w:r>
      <w:r w:rsidRPr="00ED23DB">
        <w:rPr>
          <w:rFonts w:ascii="Verdana" w:hAnsi="Verdana"/>
          <w:spacing w:val="-3"/>
          <w:kern w:val="1"/>
          <w:sz w:val="20"/>
          <w:lang w:val="es-ES"/>
        </w:rPr>
        <w:t xml:space="preserve"> Estatuto;</w:t>
      </w:r>
    </w:p>
    <w:p w:rsidR="00F02CEA" w:rsidRPr="00ED23DB" w:rsidRDefault="005D6C6C">
      <w:pPr>
        <w:numPr>
          <w:ilvl w:val="0"/>
          <w:numId w:val="9"/>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 xml:space="preserve">Estar </w:t>
      </w:r>
      <w:r w:rsidR="00F02CEA" w:rsidRPr="00ED23DB">
        <w:rPr>
          <w:rFonts w:ascii="Verdana" w:hAnsi="Verdana"/>
          <w:spacing w:val="-3"/>
          <w:kern w:val="1"/>
          <w:sz w:val="20"/>
          <w:lang w:val="es-ES"/>
        </w:rPr>
        <w:t>con el pago de sus cuotas y de otros compromisos económicos al día;</w:t>
      </w:r>
    </w:p>
    <w:p w:rsidR="00F02CEA" w:rsidRPr="00ED23DB" w:rsidRDefault="00F02CEA">
      <w:pPr>
        <w:numPr>
          <w:ilvl w:val="0"/>
          <w:numId w:val="9"/>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 xml:space="preserve">Tener residencia en la localidad del domicilio legal </w:t>
      </w:r>
      <w:r w:rsidR="00D519E6" w:rsidRPr="00ED23DB">
        <w:rPr>
          <w:rFonts w:ascii="Verdana" w:hAnsi="Verdana"/>
          <w:spacing w:val="-3"/>
          <w:kern w:val="1"/>
          <w:sz w:val="20"/>
          <w:lang w:val="es-ES"/>
        </w:rPr>
        <w:t>de</w:t>
      </w:r>
      <w:r w:rsidR="005D6C6C" w:rsidRPr="00ED23DB">
        <w:rPr>
          <w:rFonts w:ascii="Verdana" w:hAnsi="Verdana"/>
          <w:spacing w:val="-3"/>
          <w:kern w:val="1"/>
          <w:sz w:val="20"/>
          <w:lang w:val="es-ES"/>
        </w:rPr>
        <w:t>l comité</w:t>
      </w:r>
      <w:r w:rsidRPr="00ED23DB">
        <w:rPr>
          <w:rFonts w:ascii="Verdana" w:hAnsi="Verdana"/>
          <w:spacing w:val="-3"/>
          <w:kern w:val="1"/>
          <w:sz w:val="20"/>
          <w:lang w:val="es-ES"/>
        </w:rPr>
        <w:t>;</w:t>
      </w:r>
    </w:p>
    <w:p w:rsidR="00F02CEA" w:rsidRPr="00ED23DB" w:rsidRDefault="00F02CEA">
      <w:pPr>
        <w:numPr>
          <w:ilvl w:val="0"/>
          <w:numId w:val="9"/>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No haber sido afectado por las medidas de suspensión contempladas en el Artículo 10º de est</w:t>
      </w:r>
      <w:r w:rsidR="00A80864" w:rsidRPr="00ED23DB">
        <w:rPr>
          <w:rFonts w:ascii="Verdana" w:hAnsi="Verdana"/>
          <w:spacing w:val="-3"/>
          <w:kern w:val="1"/>
          <w:sz w:val="20"/>
          <w:lang w:val="es-ES"/>
        </w:rPr>
        <w:t xml:space="preserve">e </w:t>
      </w:r>
      <w:r w:rsidRPr="00ED23DB">
        <w:rPr>
          <w:rFonts w:ascii="Verdana" w:hAnsi="Verdana"/>
          <w:spacing w:val="-3"/>
          <w:kern w:val="1"/>
          <w:sz w:val="20"/>
          <w:lang w:val="es-ES"/>
        </w:rPr>
        <w:t>Estatuto, y</w:t>
      </w:r>
    </w:p>
    <w:p w:rsidR="00F02CEA" w:rsidRPr="00ED23DB" w:rsidRDefault="00F30F0E">
      <w:pPr>
        <w:numPr>
          <w:ilvl w:val="0"/>
          <w:numId w:val="9"/>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Saber có</w:t>
      </w:r>
      <w:r w:rsidR="00F02CEA" w:rsidRPr="00ED23DB">
        <w:rPr>
          <w:rFonts w:ascii="Verdana" w:hAnsi="Verdana"/>
          <w:spacing w:val="-3"/>
          <w:kern w:val="1"/>
          <w:sz w:val="20"/>
          <w:lang w:val="es-ES"/>
        </w:rPr>
        <w:t>mo mínimo leer y escribir.</w:t>
      </w:r>
    </w:p>
    <w:p w:rsidR="005D6C6C" w:rsidRPr="00ED23DB" w:rsidRDefault="005D6C6C" w:rsidP="005D6C6C">
      <w:pPr>
        <w:numPr>
          <w:ilvl w:val="0"/>
          <w:numId w:val="9"/>
        </w:numPr>
        <w:tabs>
          <w:tab w:val="left" w:pos="-1440"/>
          <w:tab w:val="left" w:pos="-720"/>
          <w:tab w:val="left" w:pos="1843"/>
          <w:tab w:val="left" w:pos="2268"/>
        </w:tabs>
        <w:suppressAutoHyphens/>
        <w:jc w:val="both"/>
        <w:rPr>
          <w:rFonts w:ascii="Verdana" w:hAnsi="Verdana"/>
          <w:spacing w:val="-3"/>
          <w:kern w:val="1"/>
          <w:sz w:val="20"/>
          <w:lang w:val="es-ES"/>
        </w:rPr>
      </w:pPr>
      <w:r w:rsidRPr="00ED23DB">
        <w:rPr>
          <w:rFonts w:ascii="Verdana" w:hAnsi="Verdana"/>
          <w:spacing w:val="-3"/>
          <w:kern w:val="1"/>
          <w:sz w:val="20"/>
          <w:lang w:val="es-ES"/>
        </w:rPr>
        <w:t xml:space="preserve">  No haber sido afectado por las medidas de suspensión contempladas en el   artículo 10º de este Estatuto.</w:t>
      </w:r>
    </w:p>
    <w:p w:rsidR="005D6C6C" w:rsidRPr="00ED23DB" w:rsidRDefault="005D6C6C" w:rsidP="005D6C6C">
      <w:pPr>
        <w:numPr>
          <w:ilvl w:val="0"/>
          <w:numId w:val="9"/>
        </w:numPr>
        <w:tabs>
          <w:tab w:val="left" w:pos="-1440"/>
          <w:tab w:val="left" w:pos="-720"/>
          <w:tab w:val="left" w:pos="1843"/>
          <w:tab w:val="left" w:pos="2268"/>
        </w:tabs>
        <w:suppressAutoHyphens/>
        <w:jc w:val="both"/>
        <w:rPr>
          <w:rFonts w:ascii="Verdana" w:hAnsi="Verdana"/>
          <w:spacing w:val="-3"/>
          <w:kern w:val="1"/>
          <w:sz w:val="20"/>
          <w:lang w:val="es-ES"/>
        </w:rPr>
      </w:pPr>
      <w:r w:rsidRPr="00ED23DB">
        <w:rPr>
          <w:rFonts w:ascii="Verdana" w:hAnsi="Verdana"/>
          <w:spacing w:val="-3"/>
          <w:kern w:val="1"/>
          <w:sz w:val="20"/>
          <w:lang w:val="es-ES"/>
        </w:rPr>
        <w:t>No ser candidato al cargo de alcalde o de concejal.</w:t>
      </w: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ED23DB" w:rsidRDefault="000314C3">
      <w:pPr>
        <w:pStyle w:val="Sangradetextonormal"/>
        <w:rPr>
          <w:b w:val="0"/>
          <w:sz w:val="20"/>
          <w:lang w:val="es-ES"/>
        </w:rPr>
      </w:pPr>
      <w:r w:rsidRPr="00ED23DB">
        <w:rPr>
          <w:b w:val="0"/>
          <w:sz w:val="20"/>
          <w:lang w:val="es-ES"/>
        </w:rPr>
        <w:t>ARTICULO 2</w:t>
      </w:r>
      <w:r w:rsidR="007769C1" w:rsidRPr="00ED23DB">
        <w:rPr>
          <w:b w:val="0"/>
          <w:sz w:val="20"/>
          <w:lang w:val="es-ES"/>
        </w:rPr>
        <w:t>6</w:t>
      </w:r>
      <w:r w:rsidR="00F53FD9">
        <w:rPr>
          <w:b w:val="0"/>
          <w:sz w:val="20"/>
          <w:lang w:val="es-ES"/>
        </w:rPr>
        <w:t>°</w:t>
      </w:r>
      <w:r w:rsidR="00F02CEA" w:rsidRPr="00ED23DB">
        <w:rPr>
          <w:b w:val="0"/>
          <w:sz w:val="20"/>
          <w:lang w:val="es-ES"/>
        </w:rPr>
        <w:tab/>
        <w:t>En las elecciones de Directorio podrán postularse como candidatos los socios que, reuniendo los requisitos señalados en el Artículo anterior, se inscriban a lo menos con diez días de anticipación a la fecha de la elección, ante la Comisión Electoral del Comité.</w:t>
      </w:r>
    </w:p>
    <w:p w:rsidR="00F02CEA" w:rsidRPr="00ED23DB" w:rsidRDefault="00F02CEA">
      <w:pPr>
        <w:tabs>
          <w:tab w:val="left" w:pos="-1440"/>
          <w:tab w:val="left" w:pos="-720"/>
          <w:tab w:val="left" w:pos="1843"/>
        </w:tabs>
        <w:suppressAutoHyphens/>
        <w:ind w:left="1843" w:hanging="1843"/>
        <w:jc w:val="right"/>
        <w:rPr>
          <w:rFonts w:ascii="Verdana" w:hAnsi="Verdana"/>
          <w:spacing w:val="-3"/>
          <w:kern w:val="1"/>
          <w:sz w:val="20"/>
          <w:lang w:val="es-ES"/>
        </w:rPr>
      </w:pPr>
    </w:p>
    <w:p w:rsidR="00272F26" w:rsidRPr="00F53FD9" w:rsidRDefault="00F02CEA" w:rsidP="00F53FD9">
      <w:pPr>
        <w:spacing w:line="276" w:lineRule="auto"/>
        <w:ind w:left="1843" w:hanging="1843"/>
        <w:jc w:val="both"/>
        <w:rPr>
          <w:rFonts w:ascii="Verdana" w:hAnsi="Verdana"/>
          <w:sz w:val="20"/>
        </w:rPr>
      </w:pPr>
      <w:r w:rsidRPr="00CE24D9">
        <w:rPr>
          <w:rFonts w:ascii="Verdana" w:hAnsi="Verdana"/>
          <w:spacing w:val="-3"/>
          <w:kern w:val="1"/>
          <w:sz w:val="20"/>
          <w:lang w:val="es-ES"/>
        </w:rPr>
        <w:t>ARTICUL</w:t>
      </w:r>
      <w:r w:rsidR="000314C3" w:rsidRPr="00CE24D9">
        <w:rPr>
          <w:rFonts w:ascii="Verdana" w:hAnsi="Verdana"/>
          <w:spacing w:val="-3"/>
          <w:kern w:val="1"/>
          <w:sz w:val="20"/>
          <w:lang w:val="es-ES"/>
        </w:rPr>
        <w:t>O 2</w:t>
      </w:r>
      <w:r w:rsidR="007769C1" w:rsidRPr="00CE24D9">
        <w:rPr>
          <w:rFonts w:ascii="Verdana" w:hAnsi="Verdana"/>
          <w:spacing w:val="-3"/>
          <w:kern w:val="1"/>
          <w:sz w:val="20"/>
          <w:lang w:val="es-ES"/>
        </w:rPr>
        <w:t>7</w:t>
      </w:r>
      <w:r w:rsidR="00F53FD9">
        <w:rPr>
          <w:rFonts w:ascii="Verdana" w:hAnsi="Verdana"/>
          <w:spacing w:val="-3"/>
          <w:kern w:val="1"/>
          <w:sz w:val="20"/>
          <w:lang w:val="es-ES"/>
        </w:rPr>
        <w:t>°</w:t>
      </w:r>
      <w:r w:rsidR="00F53FD9">
        <w:rPr>
          <w:rFonts w:ascii="Verdana" w:hAnsi="Verdana"/>
          <w:spacing w:val="-3"/>
          <w:kern w:val="1"/>
          <w:sz w:val="20"/>
          <w:lang w:val="es-ES"/>
        </w:rPr>
        <w:tab/>
      </w:r>
      <w:r w:rsidR="00272F26" w:rsidRPr="00CE24D9">
        <w:rPr>
          <w:rFonts w:ascii="Verdana" w:hAnsi="Verdana"/>
          <w:sz w:val="20"/>
        </w:rPr>
        <w:t>El comité fomenta y permite la participación igualitaria de hombres y mujeres, según</w:t>
      </w:r>
      <w:r w:rsidR="00D75355" w:rsidRPr="00CE24D9">
        <w:rPr>
          <w:rFonts w:ascii="Verdana" w:hAnsi="Verdana"/>
          <w:sz w:val="20"/>
        </w:rPr>
        <w:t xml:space="preserve"> </w:t>
      </w:r>
      <w:r w:rsidR="00272F26" w:rsidRPr="006972E9">
        <w:rPr>
          <w:rFonts w:ascii="Verdana" w:hAnsi="Verdana"/>
          <w:spacing w:val="-3"/>
          <w:kern w:val="1"/>
          <w:sz w:val="20"/>
          <w:lang w:val="es-ES"/>
        </w:rPr>
        <w:t xml:space="preserve">sea la representación de ambos géneros en sus bases. </w:t>
      </w:r>
    </w:p>
    <w:p w:rsidR="00272F26" w:rsidRPr="006972E9" w:rsidRDefault="00272F26" w:rsidP="00272F26">
      <w:pPr>
        <w:spacing w:line="276" w:lineRule="auto"/>
        <w:jc w:val="both"/>
        <w:rPr>
          <w:rFonts w:ascii="Verdana" w:hAnsi="Verdana"/>
          <w:spacing w:val="-3"/>
          <w:kern w:val="1"/>
          <w:sz w:val="20"/>
          <w:lang w:val="es-ES"/>
        </w:rPr>
      </w:pPr>
    </w:p>
    <w:p w:rsidR="00272F26" w:rsidRPr="006972E9" w:rsidRDefault="00267B33" w:rsidP="006972E9">
      <w:pPr>
        <w:tabs>
          <w:tab w:val="left" w:pos="-1440"/>
          <w:tab w:val="left" w:pos="-720"/>
          <w:tab w:val="left" w:pos="1843"/>
        </w:tabs>
        <w:suppressAutoHyphens/>
        <w:ind w:left="1843" w:hanging="1843"/>
        <w:jc w:val="both"/>
        <w:rPr>
          <w:rFonts w:ascii="Verdana" w:hAnsi="Verdana"/>
          <w:spacing w:val="-3"/>
          <w:kern w:val="1"/>
          <w:sz w:val="20"/>
          <w:lang w:val="es-ES"/>
        </w:rPr>
      </w:pPr>
      <w:r>
        <w:rPr>
          <w:rFonts w:ascii="Verdana" w:hAnsi="Verdana"/>
          <w:spacing w:val="-3"/>
          <w:kern w:val="1"/>
          <w:sz w:val="20"/>
          <w:lang w:val="es-ES"/>
        </w:rPr>
        <w:tab/>
      </w:r>
      <w:r w:rsidR="00272F26" w:rsidRPr="00CE24D9">
        <w:rPr>
          <w:rFonts w:ascii="Verdana" w:hAnsi="Verdana"/>
          <w:spacing w:val="-3"/>
          <w:kern w:val="1"/>
          <w:sz w:val="20"/>
          <w:lang w:val="es-ES"/>
        </w:rPr>
        <w:t>P</w:t>
      </w:r>
      <w:r w:rsidR="00272F26" w:rsidRPr="006972E9">
        <w:rPr>
          <w:rFonts w:ascii="Verdana" w:hAnsi="Verdana"/>
          <w:spacing w:val="-3"/>
          <w:kern w:val="1"/>
          <w:sz w:val="20"/>
          <w:lang w:val="es-ES"/>
        </w:rPr>
        <w:t>ara tales efectos, en las elecciones del Directorio y órganos colegiados del Comité, deberán elegir representantes de ambos géneros cuyo porcentaje al interior del órgano, se determinará en directa relación con el número de socias y socios de la organización, tanto para los cargos titulares como suplentes.</w:t>
      </w:r>
    </w:p>
    <w:p w:rsidR="00272F26" w:rsidRPr="006972E9" w:rsidRDefault="00272F26" w:rsidP="006972E9">
      <w:pPr>
        <w:tabs>
          <w:tab w:val="left" w:pos="-1440"/>
          <w:tab w:val="left" w:pos="-720"/>
          <w:tab w:val="left" w:pos="1843"/>
        </w:tabs>
        <w:suppressAutoHyphens/>
        <w:ind w:left="1843" w:hanging="1843"/>
        <w:jc w:val="both"/>
        <w:rPr>
          <w:rFonts w:ascii="Verdana" w:hAnsi="Verdana"/>
          <w:spacing w:val="-3"/>
          <w:kern w:val="1"/>
          <w:sz w:val="20"/>
          <w:lang w:val="es-ES"/>
        </w:rPr>
      </w:pPr>
    </w:p>
    <w:p w:rsidR="00272F26" w:rsidRPr="006972E9" w:rsidRDefault="00267B33" w:rsidP="006972E9">
      <w:pPr>
        <w:tabs>
          <w:tab w:val="left" w:pos="-1440"/>
          <w:tab w:val="left" w:pos="-720"/>
          <w:tab w:val="left" w:pos="1843"/>
        </w:tabs>
        <w:suppressAutoHyphens/>
        <w:ind w:left="1843" w:hanging="1843"/>
        <w:jc w:val="both"/>
        <w:rPr>
          <w:rFonts w:ascii="Verdana" w:hAnsi="Verdana"/>
          <w:spacing w:val="-3"/>
          <w:kern w:val="1"/>
          <w:sz w:val="20"/>
          <w:lang w:val="es-ES"/>
        </w:rPr>
      </w:pPr>
      <w:r>
        <w:rPr>
          <w:rFonts w:ascii="Verdana" w:hAnsi="Verdana"/>
          <w:spacing w:val="-3"/>
          <w:kern w:val="1"/>
          <w:sz w:val="20"/>
          <w:lang w:val="es-ES"/>
        </w:rPr>
        <w:tab/>
      </w:r>
      <w:r w:rsidR="00272F26" w:rsidRPr="006972E9">
        <w:rPr>
          <w:rFonts w:ascii="Verdana" w:hAnsi="Verdana"/>
          <w:spacing w:val="-3"/>
          <w:kern w:val="1"/>
          <w:sz w:val="20"/>
          <w:lang w:val="es-ES"/>
        </w:rPr>
        <w:t>Si el porcentaje entre socias y socios del Comité no permite la aplicación de la regla de proporcionalidad establecida en el numeral anterior y deje sin representación proporcional a uno de los géneros al interior de los órganos colegiados, el porcentaje que represente el género menos representado no podrá ser inferior al 30% del número total de los miembros del Directorio o designar a lo menos un miembro del género menos representados.</w:t>
      </w:r>
    </w:p>
    <w:p w:rsidR="00272F26" w:rsidRPr="006972E9" w:rsidRDefault="00272F26" w:rsidP="006972E9">
      <w:pPr>
        <w:tabs>
          <w:tab w:val="left" w:pos="-1440"/>
          <w:tab w:val="left" w:pos="-720"/>
          <w:tab w:val="left" w:pos="1843"/>
        </w:tabs>
        <w:suppressAutoHyphens/>
        <w:ind w:left="1843" w:hanging="1843"/>
        <w:jc w:val="both"/>
        <w:rPr>
          <w:rFonts w:ascii="Verdana" w:hAnsi="Verdana"/>
          <w:spacing w:val="-3"/>
          <w:kern w:val="1"/>
          <w:sz w:val="20"/>
          <w:lang w:val="es-ES"/>
        </w:rPr>
      </w:pPr>
    </w:p>
    <w:p w:rsidR="00272F26" w:rsidRPr="006972E9" w:rsidRDefault="00267B33" w:rsidP="006972E9">
      <w:pPr>
        <w:tabs>
          <w:tab w:val="left" w:pos="-1440"/>
          <w:tab w:val="left" w:pos="-720"/>
          <w:tab w:val="left" w:pos="1843"/>
        </w:tabs>
        <w:suppressAutoHyphens/>
        <w:ind w:left="1843" w:hanging="1843"/>
        <w:jc w:val="both"/>
        <w:rPr>
          <w:rFonts w:ascii="Verdana" w:hAnsi="Verdana"/>
          <w:spacing w:val="-3"/>
          <w:kern w:val="1"/>
          <w:sz w:val="20"/>
          <w:lang w:val="es-ES"/>
        </w:rPr>
      </w:pPr>
      <w:r>
        <w:rPr>
          <w:rFonts w:ascii="Verdana" w:hAnsi="Verdana"/>
          <w:spacing w:val="-3"/>
          <w:kern w:val="1"/>
          <w:sz w:val="20"/>
          <w:lang w:val="es-ES"/>
        </w:rPr>
        <w:tab/>
      </w:r>
      <w:r w:rsidR="00272F26" w:rsidRPr="006972E9">
        <w:rPr>
          <w:rFonts w:ascii="Verdana" w:hAnsi="Verdana"/>
          <w:spacing w:val="-3"/>
          <w:kern w:val="1"/>
          <w:sz w:val="20"/>
          <w:lang w:val="es-ES"/>
        </w:rPr>
        <w:t xml:space="preserve">Exceptuándose de esta regla de proporcionalidad, si el Comités está compuesto exclusivamente por mujeres o exclusivamente por hombres o si cuenta con menos de 20 socios. </w:t>
      </w:r>
    </w:p>
    <w:p w:rsidR="00272F26" w:rsidRPr="006972E9" w:rsidRDefault="00272F26" w:rsidP="006972E9">
      <w:pPr>
        <w:tabs>
          <w:tab w:val="left" w:pos="-1440"/>
          <w:tab w:val="left" w:pos="-720"/>
          <w:tab w:val="left" w:pos="1843"/>
        </w:tabs>
        <w:suppressAutoHyphens/>
        <w:ind w:left="1843" w:hanging="1843"/>
        <w:jc w:val="both"/>
        <w:rPr>
          <w:rFonts w:ascii="Verdana" w:hAnsi="Verdana"/>
          <w:spacing w:val="-3"/>
          <w:kern w:val="1"/>
          <w:sz w:val="20"/>
          <w:lang w:val="es-ES"/>
        </w:rPr>
      </w:pPr>
    </w:p>
    <w:p w:rsidR="00272F26" w:rsidRPr="006972E9" w:rsidRDefault="00267B33" w:rsidP="006972E9">
      <w:pPr>
        <w:tabs>
          <w:tab w:val="left" w:pos="-1440"/>
          <w:tab w:val="left" w:pos="-720"/>
          <w:tab w:val="left" w:pos="1843"/>
        </w:tabs>
        <w:suppressAutoHyphens/>
        <w:ind w:left="1843" w:hanging="1843"/>
        <w:jc w:val="both"/>
        <w:rPr>
          <w:rFonts w:ascii="Verdana" w:hAnsi="Verdana"/>
          <w:spacing w:val="-3"/>
          <w:kern w:val="1"/>
          <w:sz w:val="20"/>
          <w:lang w:val="es-ES"/>
        </w:rPr>
      </w:pPr>
      <w:r>
        <w:rPr>
          <w:rFonts w:ascii="Verdana" w:hAnsi="Verdana"/>
          <w:spacing w:val="-3"/>
          <w:kern w:val="1"/>
          <w:sz w:val="20"/>
          <w:lang w:val="es-ES"/>
        </w:rPr>
        <w:tab/>
      </w:r>
      <w:r w:rsidR="00272F26" w:rsidRPr="006972E9">
        <w:rPr>
          <w:rFonts w:ascii="Verdana" w:hAnsi="Verdana"/>
          <w:spacing w:val="-3"/>
          <w:kern w:val="1"/>
          <w:sz w:val="20"/>
          <w:lang w:val="es-ES"/>
        </w:rPr>
        <w:t xml:space="preserve">Para dar cumplimiento con las normas de proporcionalidad en las elecciones de Directorio o colegiado, el </w:t>
      </w:r>
      <w:r w:rsidR="00843502" w:rsidRPr="00CE24D9">
        <w:rPr>
          <w:rFonts w:ascii="Verdana" w:hAnsi="Verdana"/>
          <w:spacing w:val="-3"/>
          <w:kern w:val="1"/>
          <w:sz w:val="20"/>
          <w:lang w:val="es-ES"/>
        </w:rPr>
        <w:t>Comité Electoral</w:t>
      </w:r>
      <w:r w:rsidR="003C4D75" w:rsidRPr="00CE24D9">
        <w:rPr>
          <w:rFonts w:ascii="Verdana" w:hAnsi="Verdana"/>
          <w:spacing w:val="-3"/>
          <w:kern w:val="1"/>
          <w:sz w:val="20"/>
          <w:lang w:val="es-ES"/>
        </w:rPr>
        <w:t xml:space="preserve">, </w:t>
      </w:r>
      <w:r w:rsidR="00272F26" w:rsidRPr="006972E9">
        <w:rPr>
          <w:rFonts w:ascii="Verdana" w:hAnsi="Verdana"/>
          <w:spacing w:val="-3"/>
          <w:kern w:val="1"/>
          <w:sz w:val="20"/>
          <w:lang w:val="es-ES"/>
        </w:rPr>
        <w:t>órgano encargado de las elecciones</w:t>
      </w:r>
      <w:r w:rsidR="003C4D75" w:rsidRPr="00CE24D9">
        <w:rPr>
          <w:rFonts w:ascii="Verdana" w:hAnsi="Verdana"/>
          <w:spacing w:val="-3"/>
          <w:kern w:val="1"/>
          <w:sz w:val="20"/>
          <w:lang w:val="es-ES"/>
        </w:rPr>
        <w:t xml:space="preserve">, </w:t>
      </w:r>
      <w:r w:rsidR="00272F26" w:rsidRPr="006972E9">
        <w:rPr>
          <w:rFonts w:ascii="Verdana" w:hAnsi="Verdana"/>
          <w:spacing w:val="-3"/>
          <w:kern w:val="1"/>
          <w:sz w:val="20"/>
          <w:lang w:val="es-ES"/>
        </w:rPr>
        <w:t>deberá verificar que la inscripción de candidatos y candidatas refleje proporcionalmente, el porcentaje de hombres y mujeres que componen el registro social.</w:t>
      </w:r>
    </w:p>
    <w:p w:rsidR="00272F26" w:rsidRPr="006972E9" w:rsidRDefault="00272F26" w:rsidP="006972E9">
      <w:pPr>
        <w:tabs>
          <w:tab w:val="left" w:pos="-1440"/>
          <w:tab w:val="left" w:pos="-720"/>
          <w:tab w:val="left" w:pos="1843"/>
        </w:tabs>
        <w:suppressAutoHyphens/>
        <w:ind w:left="1843" w:hanging="1843"/>
        <w:jc w:val="both"/>
        <w:rPr>
          <w:rFonts w:ascii="Verdana" w:hAnsi="Verdana"/>
          <w:spacing w:val="-3"/>
          <w:kern w:val="1"/>
          <w:sz w:val="20"/>
          <w:lang w:val="es-ES"/>
        </w:rPr>
      </w:pPr>
    </w:p>
    <w:p w:rsidR="00272F26" w:rsidRPr="006972E9" w:rsidRDefault="00272F26" w:rsidP="006972E9">
      <w:pPr>
        <w:tabs>
          <w:tab w:val="left" w:pos="-1440"/>
          <w:tab w:val="left" w:pos="-720"/>
          <w:tab w:val="left" w:pos="1843"/>
        </w:tabs>
        <w:suppressAutoHyphens/>
        <w:ind w:left="1843"/>
        <w:jc w:val="both"/>
        <w:rPr>
          <w:rFonts w:ascii="Verdana" w:hAnsi="Verdana"/>
          <w:spacing w:val="-3"/>
          <w:kern w:val="1"/>
          <w:sz w:val="20"/>
          <w:lang w:val="es-ES"/>
        </w:rPr>
      </w:pPr>
      <w:r w:rsidRPr="006972E9">
        <w:rPr>
          <w:rFonts w:ascii="Verdana" w:hAnsi="Verdana"/>
          <w:spacing w:val="-3"/>
          <w:kern w:val="1"/>
          <w:sz w:val="20"/>
          <w:lang w:val="es-ES"/>
        </w:rPr>
        <w:t>No obstante,</w:t>
      </w:r>
      <w:r w:rsidR="00634DEC" w:rsidRPr="00CE24D9">
        <w:rPr>
          <w:rFonts w:ascii="Verdana" w:hAnsi="Verdana"/>
          <w:spacing w:val="-3"/>
          <w:kern w:val="1"/>
          <w:sz w:val="20"/>
          <w:lang w:val="es-ES"/>
        </w:rPr>
        <w:t xml:space="preserve"> el Comité Electoral, podrá dispone</w:t>
      </w:r>
      <w:r w:rsidR="003F01B8" w:rsidRPr="00CE24D9">
        <w:rPr>
          <w:rFonts w:ascii="Verdana" w:hAnsi="Verdana"/>
          <w:spacing w:val="-3"/>
          <w:kern w:val="1"/>
          <w:sz w:val="20"/>
          <w:lang w:val="es-ES"/>
        </w:rPr>
        <w:t>r que para las respectivas elecciones se confeccione</w:t>
      </w:r>
      <w:r w:rsidRPr="006972E9">
        <w:rPr>
          <w:rFonts w:ascii="Verdana" w:hAnsi="Verdana"/>
          <w:spacing w:val="-3"/>
          <w:kern w:val="1"/>
          <w:sz w:val="20"/>
          <w:lang w:val="es-ES"/>
        </w:rPr>
        <w:t xml:space="preserve"> una lista compuesta sólo por candidatas y otra lista compuesta sólo por candidatos, asignándose a los miembros del Comité dos votos, debiendo votar </w:t>
      </w:r>
      <w:r w:rsidRPr="006972E9">
        <w:rPr>
          <w:rFonts w:ascii="Verdana" w:hAnsi="Verdana"/>
          <w:spacing w:val="-3"/>
          <w:kern w:val="1"/>
          <w:sz w:val="20"/>
          <w:lang w:val="es-ES"/>
        </w:rPr>
        <w:lastRenderedPageBreak/>
        <w:t xml:space="preserve">por una persona de la lista sólo de candidatas y otro voto para una persona integrante de las listas de candidatos, resultando electas quienes obtengan las mayorías de votos de cada lista, debiendo integrar el órgano colegiado respectivo dando cumplimiento a la regla de la proporcionalidad.        </w:t>
      </w:r>
    </w:p>
    <w:p w:rsidR="00272F26" w:rsidRPr="006972E9" w:rsidRDefault="00272F26" w:rsidP="006972E9">
      <w:pPr>
        <w:tabs>
          <w:tab w:val="left" w:pos="-1440"/>
          <w:tab w:val="left" w:pos="-720"/>
          <w:tab w:val="left" w:pos="1843"/>
        </w:tabs>
        <w:suppressAutoHyphens/>
        <w:ind w:left="1843" w:hanging="1843"/>
        <w:jc w:val="both"/>
        <w:rPr>
          <w:rFonts w:ascii="Verdana" w:hAnsi="Verdana"/>
          <w:spacing w:val="-3"/>
          <w:kern w:val="1"/>
          <w:sz w:val="20"/>
          <w:lang w:val="es-ES"/>
        </w:rPr>
      </w:pPr>
    </w:p>
    <w:p w:rsidR="00272F26" w:rsidRPr="006972E9" w:rsidRDefault="00267B33" w:rsidP="006972E9">
      <w:pPr>
        <w:tabs>
          <w:tab w:val="left" w:pos="-1440"/>
          <w:tab w:val="left" w:pos="-720"/>
          <w:tab w:val="left" w:pos="1843"/>
        </w:tabs>
        <w:suppressAutoHyphens/>
        <w:ind w:left="1843" w:hanging="1843"/>
        <w:jc w:val="both"/>
        <w:rPr>
          <w:rFonts w:ascii="Verdana" w:hAnsi="Verdana"/>
          <w:spacing w:val="-3"/>
          <w:kern w:val="1"/>
          <w:sz w:val="20"/>
          <w:lang w:val="es-ES"/>
        </w:rPr>
      </w:pPr>
      <w:r>
        <w:rPr>
          <w:rFonts w:ascii="Verdana" w:hAnsi="Verdana"/>
          <w:spacing w:val="-3"/>
          <w:kern w:val="1"/>
          <w:sz w:val="20"/>
          <w:lang w:val="es-ES"/>
        </w:rPr>
        <w:tab/>
      </w:r>
      <w:r w:rsidR="00272F26" w:rsidRPr="006972E9">
        <w:rPr>
          <w:rFonts w:ascii="Verdana" w:hAnsi="Verdana"/>
          <w:spacing w:val="-3"/>
          <w:kern w:val="1"/>
          <w:sz w:val="20"/>
          <w:lang w:val="es-ES"/>
        </w:rPr>
        <w:t>En caso de que la votación se efectúe en forma unipersonal, la socia o el socio deberán votar por una candidata o candidato y su respectivo suplente, resultandos electos quienes obtengan las más altas mayorías de ambos géneros y, en consecuencia, en la designación de los miembros de los órganos colegiados cumpla con la regla de la proporcionalidad.</w:t>
      </w:r>
    </w:p>
    <w:p w:rsidR="00272F26" w:rsidRPr="006972E9" w:rsidRDefault="00272F26" w:rsidP="006972E9">
      <w:pPr>
        <w:tabs>
          <w:tab w:val="left" w:pos="-1440"/>
          <w:tab w:val="left" w:pos="-720"/>
          <w:tab w:val="left" w:pos="1843"/>
        </w:tabs>
        <w:suppressAutoHyphens/>
        <w:ind w:left="1843" w:hanging="1843"/>
        <w:jc w:val="both"/>
        <w:rPr>
          <w:rFonts w:ascii="Verdana" w:hAnsi="Verdana"/>
          <w:spacing w:val="-3"/>
          <w:kern w:val="1"/>
          <w:sz w:val="20"/>
          <w:lang w:val="es-ES"/>
        </w:rPr>
      </w:pPr>
    </w:p>
    <w:p w:rsidR="00F02CEA" w:rsidRPr="00ED23DB" w:rsidRDefault="00267B33" w:rsidP="00267B33">
      <w:pPr>
        <w:tabs>
          <w:tab w:val="left" w:pos="-1440"/>
          <w:tab w:val="left" w:pos="-720"/>
          <w:tab w:val="left" w:pos="1843"/>
        </w:tabs>
        <w:suppressAutoHyphens/>
        <w:ind w:left="1843" w:hanging="1843"/>
        <w:jc w:val="both"/>
        <w:rPr>
          <w:rFonts w:ascii="Verdana" w:hAnsi="Verdana"/>
          <w:spacing w:val="-3"/>
          <w:kern w:val="1"/>
          <w:sz w:val="20"/>
          <w:lang w:val="es-ES"/>
        </w:rPr>
      </w:pPr>
      <w:r>
        <w:rPr>
          <w:rFonts w:ascii="Verdana" w:hAnsi="Verdana"/>
          <w:spacing w:val="-3"/>
          <w:kern w:val="1"/>
          <w:sz w:val="20"/>
          <w:lang w:val="es-ES"/>
        </w:rPr>
        <w:tab/>
      </w:r>
      <w:r w:rsidR="00F02CEA" w:rsidRPr="00CE24D9">
        <w:rPr>
          <w:rFonts w:ascii="Verdana" w:hAnsi="Verdana"/>
          <w:spacing w:val="-3"/>
          <w:kern w:val="1"/>
          <w:sz w:val="20"/>
          <w:lang w:val="es-ES"/>
        </w:rPr>
        <w:t>El Directorio será elegido en forma directa, secreta e informada, resultando electos quiénes, en una misma</w:t>
      </w:r>
      <w:r w:rsidR="00CE24D9" w:rsidRPr="006972E9">
        <w:rPr>
          <w:rFonts w:ascii="Verdana" w:hAnsi="Verdana"/>
          <w:spacing w:val="-3"/>
          <w:kern w:val="1"/>
          <w:sz w:val="20"/>
          <w:lang w:val="es-ES"/>
        </w:rPr>
        <w:t xml:space="preserve"> </w:t>
      </w:r>
      <w:r w:rsidR="00F02CEA" w:rsidRPr="00CE24D9">
        <w:rPr>
          <w:rFonts w:ascii="Verdana" w:hAnsi="Verdana"/>
          <w:spacing w:val="-3"/>
          <w:kern w:val="1"/>
          <w:sz w:val="20"/>
          <w:lang w:val="es-ES"/>
        </w:rPr>
        <w:t xml:space="preserve">votación, obtengan las más altas mayorías, </w:t>
      </w:r>
      <w:r w:rsidR="008B7D73" w:rsidRPr="00CE24D9">
        <w:rPr>
          <w:rFonts w:ascii="Verdana" w:hAnsi="Verdana"/>
          <w:spacing w:val="-3"/>
          <w:kern w:val="1"/>
          <w:sz w:val="20"/>
          <w:lang w:val="es-ES"/>
        </w:rPr>
        <w:t xml:space="preserve">conforme a las reglas precedentes, </w:t>
      </w:r>
      <w:r w:rsidR="00F02CEA" w:rsidRPr="00CE24D9">
        <w:rPr>
          <w:rFonts w:ascii="Verdana" w:hAnsi="Verdana"/>
          <w:spacing w:val="-3"/>
          <w:kern w:val="1"/>
          <w:sz w:val="20"/>
          <w:lang w:val="es-ES"/>
        </w:rPr>
        <w:t>correspondiéndole el cargo de Presidente a quién obtenga la primera mayoría individual; los cargos de Secretario</w:t>
      </w:r>
      <w:r w:rsidR="009718E1" w:rsidRPr="00CE24D9">
        <w:rPr>
          <w:rFonts w:ascii="Verdana" w:hAnsi="Verdana"/>
          <w:spacing w:val="-3"/>
          <w:kern w:val="1"/>
          <w:sz w:val="20"/>
          <w:lang w:val="es-ES"/>
        </w:rPr>
        <w:t xml:space="preserve"> y</w:t>
      </w:r>
      <w:r w:rsidR="00F02CEA" w:rsidRPr="00CE24D9">
        <w:rPr>
          <w:rFonts w:ascii="Verdana" w:hAnsi="Verdana"/>
          <w:spacing w:val="-3"/>
          <w:kern w:val="1"/>
          <w:sz w:val="20"/>
          <w:lang w:val="es-ES"/>
        </w:rPr>
        <w:t xml:space="preserve"> Tesorero serán provistos por elección entre los propios miembros electos. En caso de empate, prevalecerá la antigüedad en el Comité y si éste subsiste, se procederá a un sorteo entre los empatados.</w:t>
      </w: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p>
    <w:p w:rsidR="00F02CEA" w:rsidRPr="00ED23DB" w:rsidRDefault="000314C3">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ARTICULO 2</w:t>
      </w:r>
      <w:r w:rsidR="007769C1" w:rsidRPr="00ED23DB">
        <w:rPr>
          <w:rFonts w:ascii="Verdana" w:hAnsi="Verdana"/>
          <w:spacing w:val="-3"/>
          <w:kern w:val="1"/>
          <w:sz w:val="20"/>
          <w:lang w:val="es-ES"/>
        </w:rPr>
        <w:t>8</w:t>
      </w:r>
      <w:r w:rsidR="00F53FD9">
        <w:rPr>
          <w:rFonts w:ascii="Verdana" w:hAnsi="Verdana"/>
          <w:spacing w:val="-3"/>
          <w:kern w:val="1"/>
          <w:sz w:val="20"/>
          <w:lang w:val="es-ES"/>
        </w:rPr>
        <w:t>°</w:t>
      </w:r>
      <w:r w:rsidR="00F02CEA" w:rsidRPr="00ED23DB">
        <w:rPr>
          <w:rFonts w:ascii="Verdana" w:hAnsi="Verdana"/>
          <w:spacing w:val="-3"/>
          <w:kern w:val="1"/>
          <w:sz w:val="20"/>
          <w:lang w:val="es-ES"/>
        </w:rPr>
        <w:tab/>
        <w:t>Dentro de los treinta días anteriores al término de su mandato, deberá renovarse íntegramente el Directorio, plazo dentro del cual debe efectuarse la elección.</w:t>
      </w:r>
    </w:p>
    <w:p w:rsidR="003F4D32" w:rsidRPr="00ED23DB" w:rsidRDefault="003F4D32">
      <w:pPr>
        <w:tabs>
          <w:tab w:val="left" w:pos="-1440"/>
          <w:tab w:val="left" w:pos="-720"/>
          <w:tab w:val="left" w:pos="1843"/>
        </w:tabs>
        <w:suppressAutoHyphens/>
        <w:ind w:left="1843" w:hanging="1843"/>
        <w:jc w:val="both"/>
        <w:rPr>
          <w:rFonts w:ascii="Verdana" w:hAnsi="Verdana"/>
          <w:spacing w:val="-3"/>
          <w:kern w:val="1"/>
          <w:sz w:val="20"/>
          <w:lang w:val="es-ES"/>
        </w:rPr>
      </w:pPr>
    </w:p>
    <w:p w:rsidR="00F02CEA" w:rsidRPr="00ED23DB" w:rsidRDefault="000314C3">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ARTICULO 2</w:t>
      </w:r>
      <w:r w:rsidR="007769C1" w:rsidRPr="00ED23DB">
        <w:rPr>
          <w:rFonts w:ascii="Verdana" w:hAnsi="Verdana"/>
          <w:spacing w:val="-3"/>
          <w:kern w:val="1"/>
          <w:sz w:val="20"/>
          <w:lang w:val="es-ES"/>
        </w:rPr>
        <w:t>9</w:t>
      </w:r>
      <w:r w:rsidR="00F53FD9">
        <w:rPr>
          <w:rFonts w:ascii="Verdana" w:hAnsi="Verdana"/>
          <w:spacing w:val="-3"/>
          <w:kern w:val="1"/>
          <w:sz w:val="20"/>
          <w:lang w:val="es-ES"/>
        </w:rPr>
        <w:t>°</w:t>
      </w:r>
      <w:r w:rsidR="00F02CEA" w:rsidRPr="00ED23DB">
        <w:rPr>
          <w:rFonts w:ascii="Verdana" w:hAnsi="Verdana"/>
          <w:spacing w:val="-3"/>
          <w:kern w:val="1"/>
          <w:sz w:val="20"/>
          <w:lang w:val="es-ES"/>
        </w:rPr>
        <w:tab/>
        <w:t>El nuevo Directorio deberá asumir en una reunión</w:t>
      </w:r>
      <w:r w:rsidR="005D6C6C" w:rsidRPr="00ED23DB">
        <w:rPr>
          <w:rFonts w:ascii="Verdana" w:hAnsi="Verdana"/>
          <w:spacing w:val="-3"/>
          <w:kern w:val="1"/>
          <w:sz w:val="20"/>
          <w:lang w:val="es-ES"/>
        </w:rPr>
        <w:t xml:space="preserve"> de </w:t>
      </w:r>
      <w:r w:rsidR="002D3647" w:rsidRPr="00ED23DB">
        <w:rPr>
          <w:rFonts w:ascii="Verdana" w:hAnsi="Verdana"/>
          <w:spacing w:val="-3"/>
          <w:kern w:val="1"/>
          <w:sz w:val="20"/>
          <w:lang w:val="es-ES"/>
        </w:rPr>
        <w:t>D</w:t>
      </w:r>
      <w:r w:rsidR="005D6C6C" w:rsidRPr="00ED23DB">
        <w:rPr>
          <w:rFonts w:ascii="Verdana" w:hAnsi="Verdana"/>
          <w:spacing w:val="-3"/>
          <w:kern w:val="1"/>
          <w:sz w:val="20"/>
          <w:lang w:val="es-ES"/>
        </w:rPr>
        <w:t>irectorio</w:t>
      </w:r>
      <w:r w:rsidR="00F02CEA" w:rsidRPr="00ED23DB">
        <w:rPr>
          <w:rFonts w:ascii="Verdana" w:hAnsi="Verdana"/>
          <w:spacing w:val="-3"/>
          <w:kern w:val="1"/>
          <w:sz w:val="20"/>
          <w:lang w:val="es-ES"/>
        </w:rPr>
        <w:t xml:space="preserve"> en que</w:t>
      </w:r>
      <w:r w:rsidR="005D6C6C" w:rsidRPr="00ED23DB">
        <w:rPr>
          <w:rFonts w:ascii="Verdana" w:hAnsi="Verdana"/>
          <w:spacing w:val="-3"/>
          <w:kern w:val="1"/>
          <w:sz w:val="20"/>
          <w:lang w:val="es-ES"/>
        </w:rPr>
        <w:t xml:space="preserve"> los dirigentes salientes </w:t>
      </w:r>
      <w:r w:rsidR="00F02CEA" w:rsidRPr="00ED23DB">
        <w:rPr>
          <w:rFonts w:ascii="Verdana" w:hAnsi="Verdana"/>
          <w:spacing w:val="-3"/>
          <w:kern w:val="1"/>
          <w:sz w:val="20"/>
          <w:lang w:val="es-ES"/>
        </w:rPr>
        <w:t>le hará</w:t>
      </w:r>
      <w:r w:rsidR="005D6C6C" w:rsidRPr="00ED23DB">
        <w:rPr>
          <w:rFonts w:ascii="Verdana" w:hAnsi="Verdana"/>
          <w:spacing w:val="-3"/>
          <w:kern w:val="1"/>
          <w:sz w:val="20"/>
          <w:lang w:val="es-ES"/>
        </w:rPr>
        <w:t>n</w:t>
      </w:r>
      <w:r w:rsidR="00F02CEA" w:rsidRPr="00ED23DB">
        <w:rPr>
          <w:rFonts w:ascii="Verdana" w:hAnsi="Verdana"/>
          <w:spacing w:val="-3"/>
          <w:kern w:val="1"/>
          <w:sz w:val="20"/>
          <w:lang w:val="es-ES"/>
        </w:rPr>
        <w:t xml:space="preserve"> entrega de los Libros de Actas, de Contabilidad y de Registro de Socios y de todos los bienes pertenecientes al Comité, además de una Memoria en la que se reseñe la gestión efectuada en el período de su mandato.  De todo esto se dejará constancia en el Libro de Actas del Directorio, la que será firmada por ambos Presidentes.</w:t>
      </w:r>
    </w:p>
    <w:p w:rsidR="00507FE1" w:rsidRPr="00ED23DB" w:rsidRDefault="00507FE1">
      <w:pPr>
        <w:tabs>
          <w:tab w:val="left" w:pos="-1440"/>
          <w:tab w:val="left" w:pos="-720"/>
          <w:tab w:val="left" w:pos="1843"/>
        </w:tabs>
        <w:suppressAutoHyphens/>
        <w:ind w:left="1843" w:hanging="1843"/>
        <w:jc w:val="both"/>
        <w:rPr>
          <w:rFonts w:ascii="Verdana" w:hAnsi="Verdana"/>
          <w:spacing w:val="-3"/>
          <w:kern w:val="1"/>
          <w:sz w:val="20"/>
          <w:lang w:val="es-ES"/>
        </w:rPr>
      </w:pPr>
    </w:p>
    <w:p w:rsidR="00F02CEA" w:rsidRPr="00CE24D9" w:rsidRDefault="000314C3" w:rsidP="00C200FF">
      <w:pPr>
        <w:pStyle w:val="Sangradetextonormal"/>
        <w:rPr>
          <w:b w:val="0"/>
          <w:sz w:val="20"/>
          <w:lang w:val="es-ES"/>
        </w:rPr>
      </w:pPr>
      <w:r w:rsidRPr="00ED23DB">
        <w:rPr>
          <w:b w:val="0"/>
          <w:sz w:val="20"/>
          <w:lang w:val="es-ES"/>
        </w:rPr>
        <w:t xml:space="preserve">ARTICULO </w:t>
      </w:r>
      <w:r w:rsidR="007769C1" w:rsidRPr="00ED23DB">
        <w:rPr>
          <w:b w:val="0"/>
          <w:sz w:val="20"/>
          <w:lang w:val="es-ES"/>
        </w:rPr>
        <w:t>30</w:t>
      </w:r>
      <w:r w:rsidR="00F53FD9">
        <w:rPr>
          <w:b w:val="0"/>
          <w:sz w:val="20"/>
          <w:lang w:val="es-ES"/>
        </w:rPr>
        <w:t>°</w:t>
      </w:r>
      <w:r w:rsidR="00F02CEA" w:rsidRPr="00ED23DB">
        <w:rPr>
          <w:b w:val="0"/>
          <w:sz w:val="20"/>
          <w:lang w:val="es-ES"/>
        </w:rPr>
        <w:tab/>
        <w:t xml:space="preserve">El Directorio sesionará como mínimo una vez al mes, con </w:t>
      </w:r>
      <w:r w:rsidR="009718E1" w:rsidRPr="00ED23DB">
        <w:rPr>
          <w:b w:val="0"/>
          <w:sz w:val="20"/>
          <w:lang w:val="es-ES"/>
        </w:rPr>
        <w:t>dos</w:t>
      </w:r>
      <w:r w:rsidR="00F02CEA" w:rsidRPr="00ED23DB">
        <w:rPr>
          <w:b w:val="0"/>
          <w:sz w:val="20"/>
          <w:lang w:val="es-ES"/>
        </w:rPr>
        <w:t xml:space="preserve"> de sus integrantes, a lo menos. Los acuerdos se tomarán por mayoría y en caso de empate, decidirá el Presidente. Las deliberaciones y acuerdos quedarán registrados en el Libro de Actas del Directorio</w:t>
      </w:r>
      <w:r w:rsidR="00F02CEA" w:rsidRPr="00CE24D9">
        <w:rPr>
          <w:b w:val="0"/>
          <w:sz w:val="20"/>
          <w:lang w:val="es-ES"/>
        </w:rPr>
        <w:t>.</w:t>
      </w:r>
      <w:r w:rsidR="00C200FF" w:rsidRPr="006972E9">
        <w:rPr>
          <w:b w:val="0"/>
          <w:sz w:val="20"/>
          <w:lang w:val="es-ES"/>
        </w:rPr>
        <w:t xml:space="preserve"> Las reuniones de directorio sean ordinarias o extraordinarias podrán celebrarse de acuerdo a lo que indica el Artículo 15</w:t>
      </w:r>
      <w:r w:rsidR="00CE24D9">
        <w:rPr>
          <w:b w:val="0"/>
          <w:sz w:val="20"/>
          <w:lang w:val="es-ES"/>
        </w:rPr>
        <w:t xml:space="preserve"> </w:t>
      </w:r>
      <w:r w:rsidR="003255C4">
        <w:rPr>
          <w:b w:val="0"/>
          <w:sz w:val="20"/>
          <w:lang w:val="es-ES"/>
        </w:rPr>
        <w:t xml:space="preserve">y siguientes </w:t>
      </w:r>
      <w:r w:rsidR="00CE24D9">
        <w:rPr>
          <w:b w:val="0"/>
          <w:sz w:val="20"/>
          <w:lang w:val="es-ES"/>
        </w:rPr>
        <w:t>de los estatutos</w:t>
      </w:r>
      <w:r w:rsidR="00C200FF" w:rsidRPr="006972E9">
        <w:rPr>
          <w:b w:val="0"/>
          <w:sz w:val="20"/>
          <w:lang w:val="es-ES"/>
        </w:rPr>
        <w:t>, a modo de entregar continuidad a la prestación de servicios que otorga a los usuarios de la comunidad.</w:t>
      </w: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p>
    <w:p w:rsidR="00F02CEA" w:rsidRPr="00ED23DB" w:rsidRDefault="000314C3">
      <w:pPr>
        <w:pStyle w:val="Sangra2detindependiente"/>
        <w:rPr>
          <w:sz w:val="20"/>
          <w:lang w:val="es-ES"/>
        </w:rPr>
      </w:pPr>
      <w:r w:rsidRPr="00ED23DB">
        <w:rPr>
          <w:sz w:val="20"/>
          <w:lang w:val="es-ES"/>
        </w:rPr>
        <w:t>ARTICULO 3</w:t>
      </w:r>
      <w:r w:rsidR="007769C1" w:rsidRPr="00ED23DB">
        <w:rPr>
          <w:sz w:val="20"/>
          <w:lang w:val="es-ES"/>
        </w:rPr>
        <w:t>1</w:t>
      </w:r>
      <w:r w:rsidR="00F53FD9">
        <w:rPr>
          <w:sz w:val="20"/>
          <w:lang w:val="es-ES"/>
        </w:rPr>
        <w:t>°</w:t>
      </w:r>
      <w:r w:rsidR="00F02CEA" w:rsidRPr="00ED23DB">
        <w:rPr>
          <w:sz w:val="20"/>
          <w:lang w:val="es-ES"/>
        </w:rPr>
        <w:tab/>
        <w:t>Se aplicará también a los integrantes del Directorio las disposiciones de suspensión, cuando no cumplieren con sus obligaciones.</w:t>
      </w:r>
    </w:p>
    <w:p w:rsidR="007769C1" w:rsidRPr="00ED23DB" w:rsidRDefault="007769C1">
      <w:pPr>
        <w:pStyle w:val="Sangra2detindependiente"/>
        <w:rPr>
          <w:sz w:val="20"/>
          <w:lang w:val="es-ES"/>
        </w:rPr>
      </w:pPr>
    </w:p>
    <w:p w:rsidR="009718E1" w:rsidRPr="00ED23DB" w:rsidRDefault="00282CB5" w:rsidP="00282CB5">
      <w:pPr>
        <w:pStyle w:val="Sangra2detindependiente"/>
        <w:rPr>
          <w:sz w:val="20"/>
          <w:lang w:val="es-ES"/>
        </w:rPr>
      </w:pPr>
      <w:r w:rsidRPr="00ED23DB">
        <w:rPr>
          <w:sz w:val="20"/>
          <w:lang w:val="es-ES"/>
        </w:rPr>
        <w:t>ARTICULO 3</w:t>
      </w:r>
      <w:r w:rsidR="007769C1" w:rsidRPr="00ED23DB">
        <w:rPr>
          <w:sz w:val="20"/>
          <w:lang w:val="es-ES"/>
        </w:rPr>
        <w:t>2</w:t>
      </w:r>
      <w:r w:rsidR="00F53FD9">
        <w:rPr>
          <w:sz w:val="20"/>
          <w:lang w:val="es-ES"/>
        </w:rPr>
        <w:t>°</w:t>
      </w:r>
      <w:r w:rsidRPr="00ED23DB">
        <w:rPr>
          <w:sz w:val="20"/>
          <w:lang w:val="es-ES"/>
        </w:rPr>
        <w:tab/>
        <w:t>Serán incompatibles los cargos de directivo de la organización con el de trabajador remunerado de la misma</w:t>
      </w:r>
    </w:p>
    <w:p w:rsidR="007769C1" w:rsidRPr="00ED23DB" w:rsidRDefault="007769C1" w:rsidP="00282CB5">
      <w:pPr>
        <w:pStyle w:val="Sangra2detindependiente"/>
        <w:rPr>
          <w:sz w:val="20"/>
          <w:lang w:val="es-ES"/>
        </w:rPr>
      </w:pPr>
    </w:p>
    <w:p w:rsidR="00F02CEA" w:rsidRPr="00ED23DB" w:rsidRDefault="00F02CEA" w:rsidP="001467F6">
      <w:pPr>
        <w:tabs>
          <w:tab w:val="left" w:pos="-1440"/>
          <w:tab w:val="left" w:pos="-720"/>
          <w:tab w:val="left" w:pos="1843"/>
          <w:tab w:val="left" w:pos="2127"/>
        </w:tabs>
        <w:suppressAutoHyphens/>
        <w:ind w:left="2160" w:hanging="2160"/>
        <w:jc w:val="both"/>
        <w:rPr>
          <w:rFonts w:ascii="Verdana" w:hAnsi="Verdana"/>
          <w:spacing w:val="-3"/>
          <w:kern w:val="1"/>
          <w:sz w:val="20"/>
          <w:lang w:val="es-ES"/>
        </w:rPr>
      </w:pPr>
      <w:r w:rsidRPr="00ED23DB">
        <w:rPr>
          <w:rFonts w:ascii="Verdana" w:hAnsi="Verdana"/>
          <w:spacing w:val="-3"/>
          <w:kern w:val="1"/>
          <w:sz w:val="20"/>
          <w:lang w:val="es-ES"/>
        </w:rPr>
        <w:t>ARTIC</w:t>
      </w:r>
      <w:r w:rsidR="00282CB5" w:rsidRPr="00ED23DB">
        <w:rPr>
          <w:rFonts w:ascii="Verdana" w:hAnsi="Verdana"/>
          <w:spacing w:val="-3"/>
          <w:kern w:val="1"/>
          <w:sz w:val="20"/>
          <w:lang w:val="es-ES"/>
        </w:rPr>
        <w:t>ULO 3</w:t>
      </w:r>
      <w:r w:rsidR="007769C1" w:rsidRPr="00ED23DB">
        <w:rPr>
          <w:rFonts w:ascii="Verdana" w:hAnsi="Verdana"/>
          <w:spacing w:val="-3"/>
          <w:kern w:val="1"/>
          <w:sz w:val="20"/>
          <w:lang w:val="es-ES"/>
        </w:rPr>
        <w:t>3</w:t>
      </w:r>
      <w:r w:rsidR="00F53FD9">
        <w:rPr>
          <w:rFonts w:ascii="Verdana" w:hAnsi="Verdana"/>
          <w:spacing w:val="-3"/>
          <w:kern w:val="1"/>
          <w:sz w:val="20"/>
          <w:lang w:val="es-ES"/>
        </w:rPr>
        <w:t>°</w:t>
      </w:r>
      <w:r w:rsidRPr="00ED23DB">
        <w:rPr>
          <w:rFonts w:ascii="Verdana" w:hAnsi="Verdana"/>
          <w:spacing w:val="-3"/>
          <w:kern w:val="1"/>
          <w:sz w:val="20"/>
          <w:lang w:val="es-ES"/>
        </w:rPr>
        <w:tab/>
        <w:t xml:space="preserve">Los miembros del Directorio cesarán </w:t>
      </w:r>
      <w:r w:rsidR="007769C1" w:rsidRPr="00ED23DB">
        <w:rPr>
          <w:rFonts w:ascii="Verdana" w:hAnsi="Verdana"/>
          <w:spacing w:val="-3"/>
          <w:kern w:val="1"/>
          <w:sz w:val="20"/>
          <w:lang w:val="es-ES"/>
        </w:rPr>
        <w:t>en sus cargos</w:t>
      </w:r>
    </w:p>
    <w:p w:rsidR="007769C1" w:rsidRPr="00ED23DB" w:rsidRDefault="007769C1" w:rsidP="001467F6">
      <w:pPr>
        <w:tabs>
          <w:tab w:val="left" w:pos="-1440"/>
          <w:tab w:val="left" w:pos="-720"/>
          <w:tab w:val="left" w:pos="1843"/>
          <w:tab w:val="left" w:pos="2127"/>
        </w:tabs>
        <w:suppressAutoHyphens/>
        <w:ind w:left="2160" w:hanging="2160"/>
        <w:jc w:val="both"/>
        <w:rPr>
          <w:rFonts w:ascii="Verdana" w:hAnsi="Verdana"/>
          <w:spacing w:val="-3"/>
          <w:kern w:val="1"/>
          <w:sz w:val="20"/>
          <w:lang w:val="es-ES"/>
        </w:rPr>
      </w:pPr>
    </w:p>
    <w:p w:rsidR="00F02CEA" w:rsidRPr="00ED23DB" w:rsidRDefault="00F02CEA" w:rsidP="009718E1">
      <w:pPr>
        <w:numPr>
          <w:ilvl w:val="0"/>
          <w:numId w:val="25"/>
        </w:numPr>
        <w:tabs>
          <w:tab w:val="left" w:pos="-1440"/>
          <w:tab w:val="left" w:pos="-720"/>
          <w:tab w:val="left" w:pos="1843"/>
          <w:tab w:val="left" w:pos="2268"/>
        </w:tabs>
        <w:suppressAutoHyphens/>
        <w:jc w:val="both"/>
        <w:rPr>
          <w:rFonts w:ascii="Verdana" w:hAnsi="Verdana"/>
          <w:spacing w:val="-3"/>
          <w:kern w:val="1"/>
          <w:sz w:val="20"/>
          <w:lang w:val="es-ES"/>
        </w:rPr>
      </w:pPr>
      <w:r w:rsidRPr="00ED23DB">
        <w:rPr>
          <w:rFonts w:ascii="Verdana" w:hAnsi="Verdana"/>
          <w:spacing w:val="-3"/>
          <w:kern w:val="1"/>
          <w:sz w:val="20"/>
          <w:lang w:val="es-ES"/>
        </w:rPr>
        <w:t>Por el cumplimiento del período para el cual fueran elegidos;</w:t>
      </w:r>
    </w:p>
    <w:p w:rsidR="00F02CEA" w:rsidRPr="00ED23DB" w:rsidRDefault="00F02CEA" w:rsidP="009718E1">
      <w:pPr>
        <w:numPr>
          <w:ilvl w:val="0"/>
          <w:numId w:val="25"/>
        </w:numPr>
        <w:tabs>
          <w:tab w:val="left" w:pos="-1440"/>
          <w:tab w:val="left" w:pos="-720"/>
          <w:tab w:val="left" w:pos="1843"/>
          <w:tab w:val="left" w:pos="2268"/>
        </w:tabs>
        <w:suppressAutoHyphens/>
        <w:jc w:val="both"/>
        <w:rPr>
          <w:rFonts w:ascii="Verdana" w:hAnsi="Verdana"/>
          <w:spacing w:val="-3"/>
          <w:kern w:val="1"/>
          <w:sz w:val="20"/>
          <w:lang w:val="es-ES"/>
        </w:rPr>
      </w:pPr>
      <w:r w:rsidRPr="00ED23DB">
        <w:rPr>
          <w:rFonts w:ascii="Verdana" w:hAnsi="Verdana"/>
          <w:spacing w:val="-3"/>
          <w:kern w:val="1"/>
          <w:sz w:val="20"/>
          <w:lang w:val="es-ES"/>
        </w:rPr>
        <w:t>Por renuncia presentada por escrito al Directorio,</w:t>
      </w:r>
      <w:r w:rsidR="002D3647" w:rsidRPr="00ED23DB">
        <w:rPr>
          <w:rFonts w:ascii="Verdana" w:hAnsi="Verdana"/>
          <w:spacing w:val="-3"/>
          <w:kern w:val="1"/>
          <w:sz w:val="20"/>
          <w:lang w:val="es-ES"/>
        </w:rPr>
        <w:t xml:space="preserve"> </w:t>
      </w:r>
      <w:r w:rsidR="00BD6EC5" w:rsidRPr="00ED23DB">
        <w:rPr>
          <w:rFonts w:ascii="Verdana" w:hAnsi="Verdana"/>
          <w:spacing w:val="-3"/>
          <w:kern w:val="1"/>
          <w:sz w:val="20"/>
          <w:lang w:val="es-ES"/>
        </w:rPr>
        <w:t>debido a</w:t>
      </w:r>
      <w:r w:rsidR="002D3647" w:rsidRPr="00ED23DB">
        <w:rPr>
          <w:rFonts w:ascii="Verdana" w:hAnsi="Verdana"/>
          <w:spacing w:val="-3"/>
          <w:kern w:val="1"/>
          <w:sz w:val="20"/>
          <w:lang w:val="es-ES"/>
        </w:rPr>
        <w:t xml:space="preserve"> una razón justificada,</w:t>
      </w:r>
      <w:r w:rsidR="00BD6EC5" w:rsidRPr="00ED23DB">
        <w:rPr>
          <w:rFonts w:ascii="Verdana" w:hAnsi="Verdana"/>
          <w:spacing w:val="-3"/>
          <w:kern w:val="1"/>
          <w:sz w:val="20"/>
          <w:lang w:val="es-ES"/>
        </w:rPr>
        <w:t xml:space="preserve">  </w:t>
      </w:r>
      <w:r w:rsidRPr="00ED23DB">
        <w:rPr>
          <w:rFonts w:ascii="Verdana" w:hAnsi="Verdana"/>
          <w:spacing w:val="-3"/>
          <w:kern w:val="1"/>
          <w:sz w:val="20"/>
          <w:lang w:val="es-ES"/>
        </w:rPr>
        <w:t xml:space="preserve"> cesando en sus funciones y responsabilidades al momento en que éste tome conocimiento de aquélla;</w:t>
      </w:r>
    </w:p>
    <w:p w:rsidR="00F02CEA" w:rsidRPr="00ED23DB" w:rsidRDefault="00F02CEA" w:rsidP="009718E1">
      <w:pPr>
        <w:numPr>
          <w:ilvl w:val="0"/>
          <w:numId w:val="25"/>
        </w:numPr>
        <w:tabs>
          <w:tab w:val="left" w:pos="-1440"/>
          <w:tab w:val="left" w:pos="-720"/>
          <w:tab w:val="left" w:pos="1843"/>
          <w:tab w:val="left" w:pos="2268"/>
        </w:tabs>
        <w:suppressAutoHyphens/>
        <w:jc w:val="both"/>
        <w:rPr>
          <w:rFonts w:ascii="Verdana" w:hAnsi="Verdana"/>
          <w:spacing w:val="-3"/>
          <w:kern w:val="1"/>
          <w:sz w:val="20"/>
          <w:lang w:val="es-ES"/>
        </w:rPr>
      </w:pPr>
      <w:r w:rsidRPr="00ED23DB">
        <w:rPr>
          <w:rFonts w:ascii="Verdana" w:hAnsi="Verdana"/>
          <w:spacing w:val="-3"/>
          <w:kern w:val="1"/>
          <w:sz w:val="20"/>
          <w:lang w:val="es-ES"/>
        </w:rPr>
        <w:t xml:space="preserve">Por inhabilidad sobreviniente, calificada en conformidad con </w:t>
      </w:r>
      <w:r w:rsidR="001467F6" w:rsidRPr="00ED23DB">
        <w:rPr>
          <w:rFonts w:ascii="Verdana" w:hAnsi="Verdana"/>
          <w:spacing w:val="-3"/>
          <w:kern w:val="1"/>
          <w:sz w:val="20"/>
          <w:lang w:val="es-ES"/>
        </w:rPr>
        <w:t>el</w:t>
      </w:r>
      <w:r w:rsidRPr="00ED23DB">
        <w:rPr>
          <w:rFonts w:ascii="Verdana" w:hAnsi="Verdana"/>
          <w:spacing w:val="-3"/>
          <w:kern w:val="1"/>
          <w:sz w:val="20"/>
          <w:lang w:val="es-ES"/>
        </w:rPr>
        <w:t xml:space="preserve"> Estatuto:</w:t>
      </w:r>
    </w:p>
    <w:p w:rsidR="00F02CEA" w:rsidRPr="00ED23DB" w:rsidRDefault="00F02CEA" w:rsidP="009718E1">
      <w:pPr>
        <w:numPr>
          <w:ilvl w:val="0"/>
          <w:numId w:val="25"/>
        </w:numPr>
        <w:tabs>
          <w:tab w:val="left" w:pos="-1440"/>
          <w:tab w:val="left" w:pos="-720"/>
          <w:tab w:val="left" w:pos="1843"/>
          <w:tab w:val="left" w:pos="2268"/>
        </w:tabs>
        <w:suppressAutoHyphens/>
        <w:jc w:val="both"/>
        <w:rPr>
          <w:rFonts w:ascii="Verdana" w:hAnsi="Verdana"/>
          <w:spacing w:val="-3"/>
          <w:kern w:val="1"/>
          <w:sz w:val="20"/>
          <w:lang w:val="es-ES"/>
        </w:rPr>
      </w:pPr>
      <w:r w:rsidRPr="00ED23DB">
        <w:rPr>
          <w:rFonts w:ascii="Verdana" w:hAnsi="Verdana"/>
          <w:spacing w:val="-3"/>
          <w:kern w:val="1"/>
          <w:sz w:val="20"/>
          <w:lang w:val="es-ES"/>
        </w:rPr>
        <w:t>Por censura acordada por los dos tercios de los miembros presentes, en Asamblea Extraordinaria especialmente convocada al efecto;</w:t>
      </w:r>
    </w:p>
    <w:p w:rsidR="00F02CEA" w:rsidRPr="00ED23DB" w:rsidRDefault="00F02CEA" w:rsidP="009718E1">
      <w:pPr>
        <w:numPr>
          <w:ilvl w:val="0"/>
          <w:numId w:val="25"/>
        </w:numPr>
        <w:tabs>
          <w:tab w:val="left" w:pos="-1440"/>
          <w:tab w:val="left" w:pos="-720"/>
          <w:tab w:val="left" w:pos="1843"/>
          <w:tab w:val="left" w:pos="2268"/>
        </w:tabs>
        <w:suppressAutoHyphens/>
        <w:jc w:val="both"/>
        <w:rPr>
          <w:rFonts w:ascii="Verdana" w:hAnsi="Verdana"/>
          <w:spacing w:val="-3"/>
          <w:kern w:val="1"/>
          <w:sz w:val="20"/>
          <w:lang w:val="es-ES"/>
        </w:rPr>
      </w:pPr>
      <w:r w:rsidRPr="00ED23DB">
        <w:rPr>
          <w:rFonts w:ascii="Verdana" w:hAnsi="Verdana"/>
          <w:spacing w:val="-3"/>
          <w:kern w:val="1"/>
          <w:sz w:val="20"/>
          <w:lang w:val="es-ES"/>
        </w:rPr>
        <w:t>Por pérdida de la calidad de socio, y</w:t>
      </w:r>
    </w:p>
    <w:p w:rsidR="00F02CEA" w:rsidRPr="00ED23DB" w:rsidRDefault="00F02CEA" w:rsidP="009718E1">
      <w:pPr>
        <w:numPr>
          <w:ilvl w:val="0"/>
          <w:numId w:val="25"/>
        </w:numPr>
        <w:tabs>
          <w:tab w:val="left" w:pos="-1440"/>
          <w:tab w:val="left" w:pos="-720"/>
          <w:tab w:val="left" w:pos="1843"/>
          <w:tab w:val="left" w:pos="2268"/>
        </w:tabs>
        <w:suppressAutoHyphens/>
        <w:jc w:val="both"/>
        <w:rPr>
          <w:rFonts w:ascii="Verdana" w:hAnsi="Verdana"/>
          <w:spacing w:val="-3"/>
          <w:kern w:val="1"/>
          <w:sz w:val="20"/>
          <w:lang w:val="es-ES"/>
        </w:rPr>
      </w:pPr>
      <w:r w:rsidRPr="00ED23DB">
        <w:rPr>
          <w:rFonts w:ascii="Verdana" w:hAnsi="Verdana"/>
          <w:spacing w:val="-3"/>
          <w:kern w:val="1"/>
          <w:sz w:val="20"/>
          <w:lang w:val="es-ES"/>
        </w:rPr>
        <w:t>Por pérdida de la calidad de ciudadano.</w:t>
      </w:r>
    </w:p>
    <w:p w:rsidR="004D60EB" w:rsidRPr="00ED23DB" w:rsidRDefault="004D60EB" w:rsidP="004D60EB">
      <w:pPr>
        <w:numPr>
          <w:ilvl w:val="0"/>
          <w:numId w:val="25"/>
        </w:numPr>
        <w:tabs>
          <w:tab w:val="left" w:pos="-1440"/>
          <w:tab w:val="left" w:pos="-720"/>
          <w:tab w:val="left" w:pos="1843"/>
          <w:tab w:val="left" w:pos="2268"/>
        </w:tabs>
        <w:suppressAutoHyphens/>
        <w:jc w:val="both"/>
        <w:rPr>
          <w:rFonts w:ascii="Verdana" w:hAnsi="Verdana"/>
          <w:spacing w:val="-3"/>
          <w:kern w:val="1"/>
          <w:sz w:val="20"/>
          <w:lang w:val="es-ES"/>
        </w:rPr>
      </w:pPr>
      <w:r w:rsidRPr="00ED23DB">
        <w:rPr>
          <w:rFonts w:ascii="Verdana" w:hAnsi="Verdana"/>
          <w:spacing w:val="-3"/>
          <w:kern w:val="1"/>
          <w:sz w:val="20"/>
          <w:lang w:val="es-ES"/>
        </w:rPr>
        <w:t>Porque el Ministerio de Obras Públicas declaró en riesgo la prestación del servicio sanitario rural. Esto Previo</w:t>
      </w:r>
      <w:r w:rsidRPr="00ED23DB">
        <w:t xml:space="preserve"> </w:t>
      </w:r>
      <w:r w:rsidRPr="00ED23DB">
        <w:rPr>
          <w:rFonts w:ascii="Verdana" w:hAnsi="Verdana"/>
          <w:spacing w:val="-3"/>
          <w:kern w:val="1"/>
          <w:sz w:val="20"/>
          <w:lang w:val="es-ES"/>
        </w:rPr>
        <w:t>informe elaborado por la Subdirección o por la autoridad sanitaria. En el caso señalado cesarán en sus funciones todos los dirigentes.</w:t>
      </w:r>
    </w:p>
    <w:p w:rsidR="00282CB5" w:rsidRPr="00ED23DB" w:rsidRDefault="00282CB5" w:rsidP="00282CB5">
      <w:pPr>
        <w:numPr>
          <w:ilvl w:val="0"/>
          <w:numId w:val="25"/>
        </w:numPr>
        <w:tabs>
          <w:tab w:val="left" w:pos="-1440"/>
          <w:tab w:val="left" w:pos="-720"/>
          <w:tab w:val="left" w:pos="1843"/>
          <w:tab w:val="left" w:pos="2268"/>
        </w:tabs>
        <w:suppressAutoHyphens/>
        <w:jc w:val="both"/>
        <w:rPr>
          <w:rFonts w:ascii="Verdana" w:hAnsi="Verdana"/>
          <w:spacing w:val="-3"/>
          <w:kern w:val="1"/>
          <w:sz w:val="20"/>
          <w:lang w:val="es-ES"/>
        </w:rPr>
      </w:pPr>
      <w:r w:rsidRPr="00ED23DB">
        <w:rPr>
          <w:rFonts w:ascii="Verdana" w:hAnsi="Verdana"/>
          <w:spacing w:val="-3"/>
          <w:kern w:val="1"/>
          <w:sz w:val="20"/>
          <w:lang w:val="es-ES"/>
        </w:rPr>
        <w:t>El Directorio deberá confeccionar un informe trimestral de gestión administrativa y un informe contable sobre las cuentas de la organización y, anualmente, un balance o una cuenta de resultados, según el sistema contable con que operen, y someterlos a las comisiones fiscalizadoras respectivas. El incumplimiento de estas obligaciones será causal de censura para todo el directorio de la organización. Asimismo</w:t>
      </w:r>
    </w:p>
    <w:p w:rsidR="00282CB5" w:rsidRPr="00ED23DB" w:rsidRDefault="00282CB5" w:rsidP="00282CB5">
      <w:pPr>
        <w:numPr>
          <w:ilvl w:val="0"/>
          <w:numId w:val="25"/>
        </w:numPr>
        <w:tabs>
          <w:tab w:val="left" w:pos="-1440"/>
          <w:tab w:val="left" w:pos="-720"/>
          <w:tab w:val="left" w:pos="1843"/>
          <w:tab w:val="left" w:pos="2268"/>
        </w:tabs>
        <w:suppressAutoHyphens/>
        <w:jc w:val="both"/>
        <w:rPr>
          <w:rFonts w:ascii="Verdana" w:hAnsi="Verdana"/>
          <w:spacing w:val="-3"/>
          <w:kern w:val="1"/>
          <w:sz w:val="20"/>
          <w:lang w:val="es-ES"/>
        </w:rPr>
      </w:pPr>
      <w:r w:rsidRPr="00ED23DB">
        <w:rPr>
          <w:rFonts w:ascii="Verdana" w:hAnsi="Verdana"/>
          <w:spacing w:val="-3"/>
          <w:kern w:val="1"/>
          <w:sz w:val="20"/>
          <w:lang w:val="es-ES"/>
        </w:rPr>
        <w:t>será causal de censura para el directorio, el rechazo del balance o cuenta de resultados anual en dos oportunidades sucesivas por, a lo menos, dos tercios de la asamblea.</w:t>
      </w: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Default="00F02CEA">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lastRenderedPageBreak/>
        <w:tab/>
        <w:t>Será motivo de censura la transgresión por los miembros del Directorio de cualquiera de los deberes que la Ley Nº 19.418</w:t>
      </w:r>
      <w:r w:rsidR="00282CB5" w:rsidRPr="00ED23DB">
        <w:rPr>
          <w:rFonts w:ascii="Verdana" w:hAnsi="Verdana"/>
          <w:spacing w:val="-3"/>
          <w:kern w:val="1"/>
          <w:sz w:val="20"/>
          <w:lang w:val="es-ES"/>
        </w:rPr>
        <w:t xml:space="preserve"> y la Ley 20.998</w:t>
      </w:r>
      <w:r w:rsidRPr="00ED23DB">
        <w:rPr>
          <w:rFonts w:ascii="Verdana" w:hAnsi="Verdana"/>
          <w:spacing w:val="-3"/>
          <w:kern w:val="1"/>
          <w:sz w:val="20"/>
          <w:lang w:val="es-ES"/>
        </w:rPr>
        <w:t xml:space="preserve"> les impone.</w:t>
      </w:r>
    </w:p>
    <w:p w:rsidR="008A6C40" w:rsidRPr="00ED23DB" w:rsidRDefault="008A6C40">
      <w:pPr>
        <w:tabs>
          <w:tab w:val="left" w:pos="-1440"/>
          <w:tab w:val="left" w:pos="-720"/>
          <w:tab w:val="left" w:pos="1843"/>
        </w:tabs>
        <w:suppressAutoHyphens/>
        <w:ind w:left="1843" w:hanging="1843"/>
        <w:jc w:val="both"/>
        <w:rPr>
          <w:rFonts w:ascii="Verdana" w:hAnsi="Verdana"/>
          <w:spacing w:val="-3"/>
          <w:kern w:val="1"/>
          <w:sz w:val="20"/>
          <w:lang w:val="es-ES"/>
        </w:rPr>
      </w:pPr>
    </w:p>
    <w:p w:rsidR="00A41756" w:rsidRPr="00ED23DB" w:rsidRDefault="00A41756">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ARTICULO 3</w:t>
      </w:r>
      <w:r w:rsidR="007769C1" w:rsidRPr="00ED23DB">
        <w:rPr>
          <w:rFonts w:ascii="Verdana" w:hAnsi="Verdana"/>
          <w:spacing w:val="-3"/>
          <w:kern w:val="1"/>
          <w:sz w:val="20"/>
          <w:lang w:val="es-ES"/>
        </w:rPr>
        <w:t>4</w:t>
      </w:r>
      <w:r w:rsidR="00F53FD9">
        <w:rPr>
          <w:rFonts w:ascii="Verdana" w:hAnsi="Verdana"/>
          <w:spacing w:val="-3"/>
          <w:kern w:val="1"/>
          <w:sz w:val="20"/>
          <w:lang w:val="es-ES"/>
        </w:rPr>
        <w:t>°</w:t>
      </w:r>
      <w:r w:rsidRPr="00ED23DB">
        <w:rPr>
          <w:rFonts w:ascii="Verdana" w:hAnsi="Verdana"/>
          <w:spacing w:val="-3"/>
          <w:kern w:val="1"/>
          <w:sz w:val="20"/>
          <w:lang w:val="es-ES"/>
        </w:rPr>
        <w:tab/>
        <w:t>Viáticos para dirigentes de comités. En asamblea general extraordinaria del comité, se podrá acordar, por mayoría simple de los miembros presentes o representados en ella, viáticos en dinero para sus dirigentes.</w:t>
      </w:r>
    </w:p>
    <w:p w:rsidR="00F02CEA" w:rsidRPr="00ED23DB" w:rsidRDefault="00F02CEA">
      <w:pPr>
        <w:tabs>
          <w:tab w:val="left" w:pos="-1440"/>
          <w:tab w:val="left" w:pos="-720"/>
          <w:tab w:val="left" w:pos="1843"/>
        </w:tabs>
        <w:suppressAutoHyphens/>
        <w:ind w:left="1843" w:hanging="1843"/>
        <w:jc w:val="both"/>
        <w:rPr>
          <w:rFonts w:ascii="Verdana" w:hAnsi="Verdana"/>
          <w:b/>
          <w:spacing w:val="-3"/>
          <w:kern w:val="1"/>
          <w:sz w:val="20"/>
          <w:lang w:val="es-ES"/>
        </w:rPr>
      </w:pP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p>
    <w:p w:rsidR="00F02CEA" w:rsidRPr="00ED23DB" w:rsidRDefault="00F02CEA" w:rsidP="009C4DB8">
      <w:pPr>
        <w:tabs>
          <w:tab w:val="center" w:pos="4824"/>
        </w:tabs>
        <w:suppressAutoHyphens/>
        <w:jc w:val="center"/>
        <w:rPr>
          <w:rFonts w:ascii="Verdana" w:hAnsi="Verdana"/>
          <w:b/>
          <w:spacing w:val="-3"/>
          <w:kern w:val="1"/>
          <w:sz w:val="20"/>
          <w:lang w:val="es-ES"/>
        </w:rPr>
      </w:pPr>
      <w:r w:rsidRPr="00ED23DB">
        <w:rPr>
          <w:rFonts w:ascii="Verdana" w:hAnsi="Verdana"/>
          <w:b/>
          <w:spacing w:val="-3"/>
          <w:kern w:val="1"/>
          <w:sz w:val="20"/>
          <w:lang w:val="es-ES"/>
        </w:rPr>
        <w:t>T I T U L O  VI</w:t>
      </w:r>
      <w:r w:rsidR="000C15C9">
        <w:rPr>
          <w:rFonts w:ascii="Verdana" w:hAnsi="Verdana"/>
          <w:b/>
          <w:spacing w:val="-3"/>
          <w:kern w:val="1"/>
          <w:sz w:val="20"/>
          <w:lang w:val="es-ES"/>
        </w:rPr>
        <w:t>I</w:t>
      </w:r>
      <w:r w:rsidR="009C4DB8">
        <w:rPr>
          <w:rFonts w:ascii="Verdana" w:hAnsi="Verdana"/>
          <w:b/>
          <w:spacing w:val="-3"/>
          <w:kern w:val="1"/>
          <w:sz w:val="20"/>
          <w:lang w:val="es-ES"/>
        </w:rPr>
        <w:t xml:space="preserve">: </w:t>
      </w:r>
      <w:r w:rsidRPr="00ED23DB">
        <w:rPr>
          <w:rFonts w:ascii="Verdana" w:hAnsi="Verdana"/>
          <w:b/>
          <w:spacing w:val="-3"/>
          <w:kern w:val="1"/>
          <w:sz w:val="20"/>
          <w:lang w:val="es-ES"/>
        </w:rPr>
        <w:t>DE LAS FUNCIONES DEL DIRECTORIO</w:t>
      </w:r>
    </w:p>
    <w:p w:rsidR="00F02CEA" w:rsidRPr="00ED23DB" w:rsidRDefault="00F02CEA">
      <w:pPr>
        <w:tabs>
          <w:tab w:val="left" w:pos="-1440"/>
          <w:tab w:val="left" w:pos="-720"/>
          <w:tab w:val="left" w:pos="1843"/>
        </w:tabs>
        <w:suppressAutoHyphens/>
        <w:ind w:left="1843" w:hanging="1843"/>
        <w:jc w:val="both"/>
        <w:rPr>
          <w:rFonts w:ascii="Verdana" w:hAnsi="Verdana"/>
          <w:b/>
          <w:spacing w:val="-3"/>
          <w:kern w:val="1"/>
          <w:sz w:val="20"/>
          <w:lang w:val="es-ES"/>
        </w:rPr>
      </w:pP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p>
    <w:p w:rsidR="00F02CEA" w:rsidRPr="00ED23DB" w:rsidRDefault="000314C3" w:rsidP="001467F6">
      <w:pPr>
        <w:tabs>
          <w:tab w:val="left" w:pos="-1440"/>
          <w:tab w:val="left" w:pos="-720"/>
          <w:tab w:val="left" w:pos="1843"/>
          <w:tab w:val="left" w:pos="2127"/>
        </w:tabs>
        <w:suppressAutoHyphens/>
        <w:ind w:left="2160" w:hanging="2160"/>
        <w:jc w:val="both"/>
        <w:rPr>
          <w:rFonts w:ascii="Verdana" w:hAnsi="Verdana"/>
          <w:spacing w:val="-3"/>
          <w:kern w:val="1"/>
          <w:sz w:val="20"/>
          <w:lang w:val="es-ES"/>
        </w:rPr>
      </w:pPr>
      <w:r w:rsidRPr="00ED23DB">
        <w:rPr>
          <w:rFonts w:ascii="Verdana" w:hAnsi="Verdana"/>
          <w:spacing w:val="-3"/>
          <w:kern w:val="1"/>
          <w:sz w:val="20"/>
          <w:lang w:val="es-ES"/>
        </w:rPr>
        <w:t>ARTICULO 3</w:t>
      </w:r>
      <w:r w:rsidR="007769C1" w:rsidRPr="00ED23DB">
        <w:rPr>
          <w:rFonts w:ascii="Verdana" w:hAnsi="Verdana"/>
          <w:spacing w:val="-3"/>
          <w:kern w:val="1"/>
          <w:sz w:val="20"/>
          <w:lang w:val="es-ES"/>
        </w:rPr>
        <w:t>5</w:t>
      </w:r>
      <w:r w:rsidR="00F53FD9">
        <w:rPr>
          <w:rFonts w:ascii="Verdana" w:hAnsi="Verdana"/>
          <w:spacing w:val="-3"/>
          <w:kern w:val="1"/>
          <w:sz w:val="20"/>
          <w:lang w:val="es-ES"/>
        </w:rPr>
        <w:t>°</w:t>
      </w:r>
      <w:r w:rsidR="00F02CEA" w:rsidRPr="00ED23DB">
        <w:rPr>
          <w:rFonts w:ascii="Verdana" w:hAnsi="Verdana"/>
          <w:spacing w:val="-3"/>
          <w:kern w:val="1"/>
          <w:sz w:val="20"/>
          <w:lang w:val="es-ES"/>
        </w:rPr>
        <w:tab/>
        <w:t>Serán funciones del Directorio:</w:t>
      </w:r>
    </w:p>
    <w:p w:rsidR="00F02CEA" w:rsidRPr="00ED23DB" w:rsidRDefault="00F02CEA">
      <w:pPr>
        <w:numPr>
          <w:ilvl w:val="0"/>
          <w:numId w:val="11"/>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Requerir al Presidente, por al menos dos de sus miembros, la citación a Asamblea General Extraordinaria;</w:t>
      </w:r>
    </w:p>
    <w:p w:rsidR="00F02CEA" w:rsidRPr="00ED23DB" w:rsidRDefault="00F02CEA">
      <w:pPr>
        <w:numPr>
          <w:ilvl w:val="0"/>
          <w:numId w:val="11"/>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Proponer en la Asamblea General Ordinaria, a realizarse en el mes de Marzo, el Plan Anual de Actividades y el Presupuesto de Ingresos y Gastos;</w:t>
      </w:r>
    </w:p>
    <w:p w:rsidR="00F02CEA" w:rsidRPr="00ED23DB" w:rsidRDefault="00F02CEA">
      <w:pPr>
        <w:numPr>
          <w:ilvl w:val="0"/>
          <w:numId w:val="11"/>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Colaborar con el Presidente en la ejecución de los acuerdos de la Asamblea;</w:t>
      </w:r>
    </w:p>
    <w:p w:rsidR="00F02CEA" w:rsidRPr="00ED23DB" w:rsidRDefault="00F02CEA">
      <w:pPr>
        <w:numPr>
          <w:ilvl w:val="0"/>
          <w:numId w:val="11"/>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Colaborar con el Presidente en la elaboración de la cuenta anual a la Asamblea, sobre el funcionamiento general de</w:t>
      </w:r>
      <w:r w:rsidR="00A80864" w:rsidRPr="00ED23DB">
        <w:rPr>
          <w:rFonts w:ascii="Verdana" w:hAnsi="Verdana"/>
          <w:spacing w:val="-3"/>
          <w:kern w:val="1"/>
          <w:sz w:val="20"/>
          <w:lang w:val="es-ES"/>
        </w:rPr>
        <w:t xml:space="preserve"> los Sistemas</w:t>
      </w:r>
      <w:r w:rsidRPr="00ED23DB">
        <w:rPr>
          <w:rFonts w:ascii="Verdana" w:hAnsi="Verdana"/>
          <w:spacing w:val="-3"/>
          <w:kern w:val="1"/>
          <w:sz w:val="20"/>
          <w:lang w:val="es-ES"/>
        </w:rPr>
        <w:t xml:space="preserve"> y del Comité, especialmente, en lo referente a la inversión de los recursos que integran su patrimonio;</w:t>
      </w:r>
    </w:p>
    <w:p w:rsidR="00F02CEA" w:rsidRPr="00ED23DB" w:rsidRDefault="00F02CEA">
      <w:pPr>
        <w:numPr>
          <w:ilvl w:val="0"/>
          <w:numId w:val="11"/>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Cumplir y hacer cumplir lo establecido en el Reglamento y en los instructivos que establezca</w:t>
      </w:r>
      <w:r w:rsidR="00C72C9C" w:rsidRPr="00ED23DB">
        <w:rPr>
          <w:rFonts w:ascii="Verdana" w:hAnsi="Verdana"/>
          <w:spacing w:val="-3"/>
          <w:kern w:val="1"/>
          <w:sz w:val="20"/>
          <w:lang w:val="es-ES"/>
        </w:rPr>
        <w:t xml:space="preserve"> la Subdirección de Agua potable Rural</w:t>
      </w:r>
      <w:r w:rsidR="007769C1" w:rsidRPr="00ED23DB">
        <w:rPr>
          <w:rFonts w:ascii="Verdana" w:hAnsi="Verdana"/>
          <w:spacing w:val="-3"/>
          <w:kern w:val="1"/>
          <w:sz w:val="20"/>
          <w:lang w:val="es-ES"/>
        </w:rPr>
        <w:t>/Subdirección de Servicios Sanitarios Rurales</w:t>
      </w:r>
      <w:r w:rsidRPr="00ED23DB">
        <w:rPr>
          <w:rFonts w:ascii="Verdana" w:hAnsi="Verdana"/>
          <w:spacing w:val="-3"/>
          <w:kern w:val="1"/>
          <w:sz w:val="20"/>
          <w:lang w:val="es-ES"/>
        </w:rPr>
        <w:t xml:space="preserve"> responsable de la supervisión del Comité, en lo relativo a la administración, operación y mantenimiento de</w:t>
      </w:r>
      <w:r w:rsidR="00A80864" w:rsidRPr="00ED23DB">
        <w:rPr>
          <w:rFonts w:ascii="Verdana" w:hAnsi="Verdana"/>
          <w:spacing w:val="-3"/>
          <w:kern w:val="1"/>
          <w:sz w:val="20"/>
          <w:lang w:val="es-ES"/>
        </w:rPr>
        <w:t xml:space="preserve"> los Sistemas</w:t>
      </w:r>
      <w:r w:rsidRPr="00ED23DB">
        <w:rPr>
          <w:rFonts w:ascii="Verdana" w:hAnsi="Verdana"/>
          <w:spacing w:val="-3"/>
          <w:kern w:val="1"/>
          <w:sz w:val="20"/>
          <w:lang w:val="es-ES"/>
        </w:rPr>
        <w:t xml:space="preserve"> y a los acuerdos adoptados por la Asamblea;</w:t>
      </w:r>
    </w:p>
    <w:p w:rsidR="00F02CEA" w:rsidRPr="00ED23DB" w:rsidRDefault="00C72C9C" w:rsidP="00C72C9C">
      <w:pPr>
        <w:numPr>
          <w:ilvl w:val="0"/>
          <w:numId w:val="11"/>
        </w:numPr>
        <w:tabs>
          <w:tab w:val="left" w:pos="-1440"/>
          <w:tab w:val="left" w:pos="-720"/>
          <w:tab w:val="left" w:pos="1843"/>
          <w:tab w:val="left" w:pos="2410"/>
        </w:tabs>
        <w:suppressAutoHyphens/>
        <w:ind w:left="2268"/>
        <w:jc w:val="both"/>
        <w:rPr>
          <w:rFonts w:ascii="Verdana" w:hAnsi="Verdana"/>
          <w:spacing w:val="-3"/>
          <w:kern w:val="1"/>
          <w:sz w:val="20"/>
          <w:lang w:val="es-ES"/>
        </w:rPr>
      </w:pPr>
      <w:r w:rsidRPr="00ED23DB">
        <w:rPr>
          <w:rFonts w:ascii="Verdana" w:hAnsi="Verdana"/>
          <w:spacing w:val="-3"/>
          <w:kern w:val="1"/>
          <w:sz w:val="20"/>
          <w:lang w:val="es-ES"/>
        </w:rPr>
        <w:t>Una vez comunicado el nivel tarifario al comité, él Directorio lo pondrá en conocimiento de la asamblea, la que en el plazo de sesenta días podrá aceptarlo o acordar su variación hasta en el diez por ciento. En estos casos, el nivel tarifario aceptado o ajustado por la asamblea corresponderá a la tarifa a cobrar a los usuarios.</w:t>
      </w:r>
      <w:r w:rsidR="00F02CEA" w:rsidRPr="00ED23DB">
        <w:rPr>
          <w:rFonts w:ascii="Verdana" w:hAnsi="Verdana"/>
          <w:spacing w:val="-3"/>
          <w:kern w:val="1"/>
          <w:sz w:val="20"/>
          <w:lang w:val="es-ES"/>
        </w:rPr>
        <w:t xml:space="preserve"> </w:t>
      </w:r>
    </w:p>
    <w:p w:rsidR="00C72C9C" w:rsidRPr="00ED23DB" w:rsidRDefault="00C72C9C" w:rsidP="00C72C9C">
      <w:pPr>
        <w:numPr>
          <w:ilvl w:val="0"/>
          <w:numId w:val="11"/>
        </w:numPr>
        <w:tabs>
          <w:tab w:val="left" w:pos="-1440"/>
          <w:tab w:val="left" w:pos="-720"/>
          <w:tab w:val="left" w:pos="1843"/>
          <w:tab w:val="left" w:pos="2410"/>
        </w:tabs>
        <w:suppressAutoHyphens/>
        <w:ind w:left="2268"/>
        <w:jc w:val="both"/>
        <w:rPr>
          <w:rFonts w:ascii="Verdana" w:hAnsi="Verdana"/>
          <w:spacing w:val="-3"/>
          <w:kern w:val="1"/>
          <w:sz w:val="20"/>
          <w:lang w:val="es-ES"/>
        </w:rPr>
      </w:pPr>
      <w:r w:rsidRPr="00ED23DB">
        <w:rPr>
          <w:rFonts w:ascii="Verdana" w:hAnsi="Verdana"/>
          <w:spacing w:val="-3"/>
          <w:kern w:val="1"/>
          <w:sz w:val="20"/>
          <w:lang w:val="es-ES"/>
        </w:rPr>
        <w:t>La asamblea a que se refiere punto anterior podrá solicitar una variación superior al porcentaje indicado en la letra f), en cuyo caso, deberá presentar una  contrapropuesta que será aceptada o rechazada por la Superintendencia en un plazo de sesenta días contado desde su presentación completa. Una vez que se pronuncie la Superintendencia, el dictamen será definitivo y obligatorio.</w:t>
      </w:r>
    </w:p>
    <w:p w:rsidR="00C72C9C" w:rsidRPr="00ED23DB" w:rsidRDefault="00C72C9C" w:rsidP="00C72C9C">
      <w:pPr>
        <w:numPr>
          <w:ilvl w:val="0"/>
          <w:numId w:val="11"/>
        </w:numPr>
        <w:tabs>
          <w:tab w:val="left" w:pos="-1440"/>
          <w:tab w:val="left" w:pos="-720"/>
          <w:tab w:val="left" w:pos="1843"/>
          <w:tab w:val="left" w:pos="2410"/>
        </w:tabs>
        <w:suppressAutoHyphens/>
        <w:ind w:left="2268"/>
        <w:jc w:val="both"/>
        <w:rPr>
          <w:rFonts w:ascii="Verdana" w:hAnsi="Verdana"/>
          <w:spacing w:val="-3"/>
          <w:kern w:val="1"/>
          <w:sz w:val="20"/>
          <w:lang w:val="es-ES"/>
        </w:rPr>
      </w:pPr>
      <w:r w:rsidRPr="00ED23DB">
        <w:rPr>
          <w:rFonts w:ascii="Verdana" w:hAnsi="Verdana"/>
          <w:spacing w:val="-3"/>
          <w:kern w:val="1"/>
          <w:sz w:val="20"/>
          <w:lang w:val="es-ES"/>
        </w:rPr>
        <w:t xml:space="preserve"> Vencido el plazo indicado en el la letra </w:t>
      </w:r>
      <w:r w:rsidR="00781DEA" w:rsidRPr="00ED23DB">
        <w:rPr>
          <w:rFonts w:ascii="Verdana" w:hAnsi="Verdana"/>
          <w:spacing w:val="-3"/>
          <w:kern w:val="1"/>
          <w:sz w:val="20"/>
          <w:lang w:val="es-ES"/>
        </w:rPr>
        <w:t>g)</w:t>
      </w:r>
      <w:r w:rsidRPr="00ED23DB">
        <w:rPr>
          <w:rFonts w:ascii="Verdana" w:hAnsi="Verdana"/>
          <w:spacing w:val="-3"/>
          <w:kern w:val="1"/>
          <w:sz w:val="20"/>
          <w:lang w:val="es-ES"/>
        </w:rPr>
        <w:t xml:space="preserve"> sin un pronunciamiento del </w:t>
      </w:r>
      <w:r w:rsidR="00781DEA" w:rsidRPr="00ED23DB">
        <w:rPr>
          <w:rFonts w:ascii="Verdana" w:hAnsi="Verdana"/>
          <w:spacing w:val="-3"/>
          <w:kern w:val="1"/>
          <w:sz w:val="20"/>
          <w:lang w:val="es-ES"/>
        </w:rPr>
        <w:t>comité,</w:t>
      </w:r>
      <w:r w:rsidRPr="00ED23DB">
        <w:rPr>
          <w:rFonts w:ascii="Verdana" w:hAnsi="Verdana"/>
          <w:spacing w:val="-3"/>
          <w:kern w:val="1"/>
          <w:sz w:val="20"/>
          <w:lang w:val="es-ES"/>
        </w:rPr>
        <w:t xml:space="preserve"> la tarifa a cobrar a los usuarios corresponderá a la informada por la Superintendencia.</w:t>
      </w:r>
    </w:p>
    <w:p w:rsidR="001C41B1" w:rsidRPr="00ED23DB" w:rsidRDefault="001C41B1" w:rsidP="001C41B1">
      <w:pPr>
        <w:numPr>
          <w:ilvl w:val="0"/>
          <w:numId w:val="11"/>
        </w:numPr>
        <w:tabs>
          <w:tab w:val="left" w:pos="-1440"/>
          <w:tab w:val="left" w:pos="-720"/>
          <w:tab w:val="left" w:pos="1843"/>
          <w:tab w:val="left" w:pos="2410"/>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Obligación de cobro conjunto. El comité cobrará en una cuenta única y recaudará de los usuarios el valor de las prestaciones correspondientes a los servicios de producción, distribución, y cuando proceda; recolección, tratamiento y disposición.</w:t>
      </w:r>
    </w:p>
    <w:p w:rsidR="00F02CEA" w:rsidRPr="00ED23DB" w:rsidRDefault="00F02CEA">
      <w:pPr>
        <w:numPr>
          <w:ilvl w:val="0"/>
          <w:numId w:val="11"/>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Recaudar y administrar los fondos provenientes de las cuotas de incorporación, cuotas por consumos, erogaciones, rifas y eventos sociales que se realicen para incrementar los recursos del Comité, destinados exclusivamente a los gastos de explotación de</w:t>
      </w:r>
      <w:r w:rsidR="00A80864" w:rsidRPr="00ED23DB">
        <w:rPr>
          <w:rFonts w:ascii="Verdana" w:hAnsi="Verdana"/>
          <w:spacing w:val="-3"/>
          <w:kern w:val="1"/>
          <w:sz w:val="20"/>
          <w:lang w:val="es-ES"/>
        </w:rPr>
        <w:t xml:space="preserve"> los Sistemas</w:t>
      </w:r>
      <w:r w:rsidRPr="00ED23DB">
        <w:rPr>
          <w:rFonts w:ascii="Verdana" w:hAnsi="Verdana"/>
          <w:spacing w:val="-3"/>
          <w:kern w:val="1"/>
          <w:sz w:val="20"/>
          <w:lang w:val="es-ES"/>
        </w:rPr>
        <w:t>; estos fondos y los saldos mensuales que resulten después de cubrirse estos gastos, deberán mantenerse depositados en un banco o institución financiera legalmente reconocida, a nombre del Comité. Los miembros del Directorio serán civilmente responsables hasta la culpa leve en el ejercicio de estas funciones, no obstante la responsabilidad penal que pudiere afectarles;</w:t>
      </w:r>
    </w:p>
    <w:p w:rsidR="00F02CEA" w:rsidRPr="00ED23DB" w:rsidRDefault="00F02CEA">
      <w:pPr>
        <w:numPr>
          <w:ilvl w:val="0"/>
          <w:numId w:val="11"/>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 xml:space="preserve">Autorizar y/o suspender el suministro domiciliario de agua potable, en conformidad a lo establecido en </w:t>
      </w:r>
      <w:r w:rsidR="00A80864" w:rsidRPr="00ED23DB">
        <w:rPr>
          <w:rFonts w:ascii="Verdana" w:hAnsi="Verdana"/>
          <w:spacing w:val="-3"/>
          <w:kern w:val="1"/>
          <w:sz w:val="20"/>
          <w:lang w:val="es-ES"/>
        </w:rPr>
        <w:t>el</w:t>
      </w:r>
      <w:r w:rsidRPr="00ED23DB">
        <w:rPr>
          <w:rFonts w:ascii="Verdana" w:hAnsi="Verdana"/>
          <w:spacing w:val="-3"/>
          <w:kern w:val="1"/>
          <w:sz w:val="20"/>
          <w:lang w:val="es-ES"/>
        </w:rPr>
        <w:t xml:space="preserve"> Estatuto;</w:t>
      </w:r>
    </w:p>
    <w:p w:rsidR="00F02CEA" w:rsidRPr="00ED23DB" w:rsidRDefault="00F02CEA">
      <w:pPr>
        <w:numPr>
          <w:ilvl w:val="0"/>
          <w:numId w:val="11"/>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Velar por el buen funcionamiento de</w:t>
      </w:r>
      <w:r w:rsidR="00A80864" w:rsidRPr="00ED23DB">
        <w:rPr>
          <w:rFonts w:ascii="Verdana" w:hAnsi="Verdana"/>
          <w:spacing w:val="-3"/>
          <w:kern w:val="1"/>
          <w:sz w:val="20"/>
          <w:lang w:val="es-ES"/>
        </w:rPr>
        <w:t xml:space="preserve"> los Sistemas</w:t>
      </w:r>
      <w:r w:rsidRPr="00ED23DB">
        <w:rPr>
          <w:rFonts w:ascii="Verdana" w:hAnsi="Verdana"/>
          <w:spacing w:val="-3"/>
          <w:kern w:val="1"/>
          <w:sz w:val="20"/>
          <w:lang w:val="es-ES"/>
        </w:rPr>
        <w:t>, ejecutando las obras necesarias para su mantenimiento, reposición y ampliación y fomentar la utilización adecuada del agua potable, mediante un control periódico de las pérdidas de agua y/o de su uso indebido;</w:t>
      </w:r>
    </w:p>
    <w:p w:rsidR="003F4D32" w:rsidRPr="00ED23DB" w:rsidRDefault="00F02CEA" w:rsidP="003F4D32">
      <w:pPr>
        <w:numPr>
          <w:ilvl w:val="0"/>
          <w:numId w:val="11"/>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Colaborar con</w:t>
      </w:r>
      <w:r w:rsidR="00BD6EC5" w:rsidRPr="00ED23DB">
        <w:rPr>
          <w:rFonts w:ascii="Verdana" w:hAnsi="Verdana"/>
          <w:spacing w:val="-3"/>
          <w:kern w:val="1"/>
          <w:sz w:val="20"/>
          <w:lang w:val="es-ES"/>
        </w:rPr>
        <w:t xml:space="preserve"> la Subdirección de Agua Potable Rural</w:t>
      </w:r>
      <w:r w:rsidR="007769C1" w:rsidRPr="00ED23DB">
        <w:rPr>
          <w:rFonts w:ascii="Verdana" w:hAnsi="Verdana"/>
          <w:spacing w:val="-3"/>
          <w:kern w:val="1"/>
          <w:sz w:val="20"/>
          <w:lang w:val="es-ES"/>
        </w:rPr>
        <w:t>/Subdirección de Servicios Sanitarios Rurales</w:t>
      </w:r>
      <w:r w:rsidRPr="00ED23DB">
        <w:rPr>
          <w:rFonts w:ascii="Verdana" w:hAnsi="Verdana"/>
          <w:spacing w:val="-3"/>
          <w:kern w:val="1"/>
          <w:sz w:val="20"/>
          <w:lang w:val="es-ES"/>
        </w:rPr>
        <w:t xml:space="preserve"> en los programas de educación y capacitación y cualquier otro programa que fuese de interés para ambos;</w:t>
      </w:r>
    </w:p>
    <w:p w:rsidR="00F02CEA" w:rsidRPr="00ED23DB" w:rsidRDefault="00F02CEA">
      <w:pPr>
        <w:numPr>
          <w:ilvl w:val="0"/>
          <w:numId w:val="11"/>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Contratar los servicios del personal necesario para la administración, operación y mantenimiento de</w:t>
      </w:r>
      <w:r w:rsidR="001467F6" w:rsidRPr="00ED23DB">
        <w:rPr>
          <w:rFonts w:ascii="Verdana" w:hAnsi="Verdana"/>
          <w:spacing w:val="-3"/>
          <w:kern w:val="1"/>
          <w:sz w:val="20"/>
          <w:lang w:val="es-ES"/>
        </w:rPr>
        <w:t xml:space="preserve"> los Sistemas</w:t>
      </w:r>
      <w:r w:rsidRPr="00ED23DB">
        <w:rPr>
          <w:rFonts w:ascii="Verdana" w:hAnsi="Verdana"/>
          <w:spacing w:val="-3"/>
          <w:kern w:val="1"/>
          <w:sz w:val="20"/>
          <w:lang w:val="es-ES"/>
        </w:rPr>
        <w:t>. La relación laboral que se origine con la contratación del personal requerido, será de la exclusiva responsabilidad del Directorio y por lo tanto, ésta no compromete al Organismo Técnico;</w:t>
      </w:r>
    </w:p>
    <w:p w:rsidR="00F02CEA" w:rsidRPr="00ED23DB" w:rsidRDefault="00F02CEA">
      <w:pPr>
        <w:numPr>
          <w:ilvl w:val="0"/>
          <w:numId w:val="11"/>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Llevar un estado mensual de los ingresos y egresos de</w:t>
      </w:r>
      <w:r w:rsidR="001467F6" w:rsidRPr="00ED23DB">
        <w:rPr>
          <w:rFonts w:ascii="Verdana" w:hAnsi="Verdana"/>
          <w:spacing w:val="-3"/>
          <w:kern w:val="1"/>
          <w:sz w:val="20"/>
          <w:lang w:val="es-ES"/>
        </w:rPr>
        <w:t xml:space="preserve"> los Sistemas</w:t>
      </w:r>
      <w:r w:rsidRPr="00ED23DB">
        <w:rPr>
          <w:rFonts w:ascii="Verdana" w:hAnsi="Verdana"/>
          <w:spacing w:val="-3"/>
          <w:kern w:val="1"/>
          <w:sz w:val="20"/>
          <w:lang w:val="es-ES"/>
        </w:rPr>
        <w:t xml:space="preserve"> y rendir al Organismo Técnico, cuenta documentada acerca de dichos movimientos contables, incluyendo el movimiento de la cuenta bancaria del Comité;</w:t>
      </w:r>
    </w:p>
    <w:p w:rsidR="00F02CEA" w:rsidRPr="00ED23DB" w:rsidRDefault="00F02CEA">
      <w:pPr>
        <w:numPr>
          <w:ilvl w:val="0"/>
          <w:numId w:val="11"/>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lastRenderedPageBreak/>
        <w:t>Administrar los bienes del Comité, abrir y cerrar cuentas de ahorro, corrientes, de depósito o de crédito en instituciones financieras legalmente reconocidas. Para tal efecto, se faculta expresamente al Presidente y al Tesorero del Comité para cumplir con esta disposición, y</w:t>
      </w:r>
    </w:p>
    <w:p w:rsidR="00F02CEA" w:rsidRPr="00ED23DB" w:rsidRDefault="00F02CEA">
      <w:pPr>
        <w:numPr>
          <w:ilvl w:val="0"/>
          <w:numId w:val="11"/>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Representar al Comité en los casos en que expresamente lo exija la Ley y sin perjuicio de que, en ausencia del Presidente, la representación recaiga en quién lo subrogue.</w:t>
      </w:r>
    </w:p>
    <w:p w:rsidR="00F02CEA" w:rsidRPr="00ED23DB" w:rsidRDefault="00F02CEA">
      <w:pPr>
        <w:numPr>
          <w:ilvl w:val="12"/>
          <w:numId w:val="0"/>
        </w:numPr>
        <w:tabs>
          <w:tab w:val="left" w:pos="-1440"/>
          <w:tab w:val="left" w:pos="-720"/>
          <w:tab w:val="left" w:pos="1843"/>
          <w:tab w:val="left" w:pos="2127"/>
        </w:tabs>
        <w:suppressAutoHyphens/>
        <w:ind w:left="2127" w:hanging="283"/>
        <w:jc w:val="both"/>
        <w:rPr>
          <w:rFonts w:ascii="Verdana" w:hAnsi="Verdana"/>
          <w:spacing w:val="-3"/>
          <w:kern w:val="1"/>
          <w:sz w:val="20"/>
          <w:lang w:val="es-ES"/>
        </w:rPr>
      </w:pPr>
    </w:p>
    <w:p w:rsidR="007769C1" w:rsidRPr="00ED23DB" w:rsidRDefault="007769C1">
      <w:pPr>
        <w:numPr>
          <w:ilvl w:val="12"/>
          <w:numId w:val="0"/>
        </w:numPr>
        <w:tabs>
          <w:tab w:val="left" w:pos="-1440"/>
          <w:tab w:val="left" w:pos="-720"/>
          <w:tab w:val="left" w:pos="1843"/>
          <w:tab w:val="left" w:pos="2127"/>
        </w:tabs>
        <w:suppressAutoHyphens/>
        <w:ind w:left="2127" w:hanging="283"/>
        <w:jc w:val="both"/>
        <w:rPr>
          <w:rFonts w:ascii="Verdana" w:hAnsi="Verdana"/>
          <w:spacing w:val="-3"/>
          <w:kern w:val="1"/>
          <w:sz w:val="20"/>
          <w:lang w:val="es-ES"/>
        </w:rPr>
      </w:pPr>
    </w:p>
    <w:p w:rsidR="00F02CEA" w:rsidRPr="00ED23DB" w:rsidRDefault="000314C3" w:rsidP="001467F6">
      <w:pPr>
        <w:tabs>
          <w:tab w:val="left" w:pos="-1440"/>
          <w:tab w:val="left" w:pos="-720"/>
          <w:tab w:val="left" w:pos="1843"/>
          <w:tab w:val="left" w:pos="2127"/>
        </w:tabs>
        <w:suppressAutoHyphens/>
        <w:ind w:left="2127" w:hanging="2127"/>
        <w:jc w:val="both"/>
        <w:rPr>
          <w:rFonts w:ascii="Verdana" w:hAnsi="Verdana"/>
          <w:spacing w:val="-3"/>
          <w:kern w:val="1"/>
          <w:sz w:val="20"/>
          <w:lang w:val="es-ES"/>
        </w:rPr>
      </w:pPr>
      <w:r w:rsidRPr="00ED23DB">
        <w:rPr>
          <w:rFonts w:ascii="Verdana" w:hAnsi="Verdana"/>
          <w:spacing w:val="-3"/>
          <w:kern w:val="1"/>
          <w:sz w:val="20"/>
          <w:lang w:val="es-ES"/>
        </w:rPr>
        <w:t>ARTICULO 3</w:t>
      </w:r>
      <w:r w:rsidR="007769C1" w:rsidRPr="00ED23DB">
        <w:rPr>
          <w:rFonts w:ascii="Verdana" w:hAnsi="Verdana"/>
          <w:spacing w:val="-3"/>
          <w:kern w:val="1"/>
          <w:sz w:val="20"/>
          <w:lang w:val="es-ES"/>
        </w:rPr>
        <w:t>6</w:t>
      </w:r>
      <w:r w:rsidR="00F53FD9">
        <w:rPr>
          <w:rFonts w:ascii="Verdana" w:hAnsi="Verdana"/>
          <w:spacing w:val="-3"/>
          <w:kern w:val="1"/>
          <w:sz w:val="20"/>
          <w:lang w:val="es-ES"/>
        </w:rPr>
        <w:t>°</w:t>
      </w:r>
      <w:r w:rsidR="00F02CEA" w:rsidRPr="00ED23DB">
        <w:rPr>
          <w:rFonts w:ascii="Verdana" w:hAnsi="Verdana"/>
          <w:spacing w:val="-3"/>
          <w:kern w:val="1"/>
          <w:sz w:val="20"/>
          <w:lang w:val="es-ES"/>
        </w:rPr>
        <w:tab/>
        <w:t>Serán funciones del Presidente:</w:t>
      </w:r>
    </w:p>
    <w:p w:rsidR="00F02CEA" w:rsidRPr="00ED23DB" w:rsidRDefault="00F02CEA">
      <w:pPr>
        <w:numPr>
          <w:ilvl w:val="0"/>
          <w:numId w:val="12"/>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Ejercer la representación judicial y extrajudicial del Comité, sin perjuicio de la representación que le corresponda al Directorio;</w:t>
      </w:r>
    </w:p>
    <w:p w:rsidR="009718E1" w:rsidRPr="00ED23DB" w:rsidRDefault="00F02CEA" w:rsidP="009718E1">
      <w:pPr>
        <w:numPr>
          <w:ilvl w:val="0"/>
          <w:numId w:val="12"/>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Citar a Asambleas Generales Ordinarias y Extraordinarias y a reuniones de Directorio;</w:t>
      </w:r>
    </w:p>
    <w:p w:rsidR="00F02CEA" w:rsidRPr="00ED23DB" w:rsidRDefault="00F02CEA">
      <w:pPr>
        <w:numPr>
          <w:ilvl w:val="0"/>
          <w:numId w:val="12"/>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Presidir las reuniones de Directorio y las Asambleas Generales;</w:t>
      </w:r>
    </w:p>
    <w:p w:rsidR="00F02CEA" w:rsidRPr="00ED23DB" w:rsidRDefault="00F02CEA">
      <w:pPr>
        <w:numPr>
          <w:ilvl w:val="0"/>
          <w:numId w:val="12"/>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Firmar la correspondencia del Comité;</w:t>
      </w:r>
    </w:p>
    <w:p w:rsidR="00F02CEA" w:rsidRPr="00ED23DB" w:rsidRDefault="00F02CEA">
      <w:pPr>
        <w:numPr>
          <w:ilvl w:val="0"/>
          <w:numId w:val="12"/>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Autorizar los pagos que tengan relación con la operación y la administración del Servicio;</w:t>
      </w:r>
    </w:p>
    <w:p w:rsidR="00F02CEA" w:rsidRPr="00ED23DB" w:rsidRDefault="00F02CEA">
      <w:pPr>
        <w:numPr>
          <w:ilvl w:val="0"/>
          <w:numId w:val="12"/>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Firmar conjuntamente con el Tesorero, los documentos de adquisición y de disposición de bienes, as</w:t>
      </w:r>
      <w:r w:rsidR="001467F6" w:rsidRPr="00ED23DB">
        <w:rPr>
          <w:rFonts w:ascii="Verdana" w:hAnsi="Verdana"/>
          <w:spacing w:val="-3"/>
          <w:kern w:val="1"/>
          <w:sz w:val="20"/>
          <w:lang w:val="es-ES"/>
        </w:rPr>
        <w:t>í</w:t>
      </w:r>
      <w:r w:rsidRPr="00ED23DB">
        <w:rPr>
          <w:rFonts w:ascii="Verdana" w:hAnsi="Verdana"/>
          <w:spacing w:val="-3"/>
          <w:kern w:val="1"/>
          <w:sz w:val="20"/>
          <w:lang w:val="es-ES"/>
        </w:rPr>
        <w:t xml:space="preserve"> como abrir, cerrar y administrar cuentas corrientes, de ahorro, depósitos a plazo y otros documentos financieros; </w:t>
      </w:r>
    </w:p>
    <w:p w:rsidR="00F02CEA" w:rsidRPr="00ED23DB" w:rsidRDefault="00F02CEA">
      <w:pPr>
        <w:numPr>
          <w:ilvl w:val="0"/>
          <w:numId w:val="12"/>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Elaborar la Memoria y rendir cuenta anual a la Asamblea de la inversión de los recursos que forman parte del patrimonio del Comité y dar cuenta, a nombre del Directorio, de la marcha de</w:t>
      </w:r>
      <w:r w:rsidR="001467F6" w:rsidRPr="00ED23DB">
        <w:rPr>
          <w:rFonts w:ascii="Verdana" w:hAnsi="Verdana"/>
          <w:spacing w:val="-3"/>
          <w:kern w:val="1"/>
          <w:sz w:val="20"/>
          <w:lang w:val="es-ES"/>
        </w:rPr>
        <w:t xml:space="preserve"> los Sistemas</w:t>
      </w:r>
      <w:r w:rsidRPr="00ED23DB">
        <w:rPr>
          <w:rFonts w:ascii="Verdana" w:hAnsi="Verdana"/>
          <w:spacing w:val="-3"/>
          <w:kern w:val="1"/>
          <w:sz w:val="20"/>
          <w:lang w:val="es-ES"/>
        </w:rPr>
        <w:t xml:space="preserve"> y del Comité durante el año precedente;</w:t>
      </w:r>
    </w:p>
    <w:p w:rsidR="00F02CEA" w:rsidRPr="00ED23DB" w:rsidRDefault="00F02CEA">
      <w:pPr>
        <w:numPr>
          <w:ilvl w:val="0"/>
          <w:numId w:val="12"/>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Suscribir los contratos para la compra de bienes y materiales y para la contratación del personal que se requiera para la explotación de</w:t>
      </w:r>
      <w:r w:rsidR="001467F6" w:rsidRPr="00ED23DB">
        <w:rPr>
          <w:rFonts w:ascii="Verdana" w:hAnsi="Verdana"/>
          <w:spacing w:val="-3"/>
          <w:kern w:val="1"/>
          <w:sz w:val="20"/>
          <w:lang w:val="es-ES"/>
        </w:rPr>
        <w:t xml:space="preserve"> los Sistemas</w:t>
      </w:r>
      <w:r w:rsidRPr="00ED23DB">
        <w:rPr>
          <w:rFonts w:ascii="Verdana" w:hAnsi="Verdana"/>
          <w:spacing w:val="-3"/>
          <w:kern w:val="1"/>
          <w:sz w:val="20"/>
          <w:lang w:val="es-ES"/>
        </w:rPr>
        <w:t>, y</w:t>
      </w:r>
    </w:p>
    <w:p w:rsidR="00F02CEA" w:rsidRPr="00ED23DB" w:rsidRDefault="00F02CEA">
      <w:pPr>
        <w:numPr>
          <w:ilvl w:val="0"/>
          <w:numId w:val="12"/>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Ejecutar los acuerdos de la Asamblea y, en general, realizar otras labores propias del cargo, que le sean encomendadas por el Directorio o la Asamblea General.</w:t>
      </w:r>
    </w:p>
    <w:p w:rsidR="00F02CEA" w:rsidRPr="00ED23DB" w:rsidRDefault="00F02CEA">
      <w:pPr>
        <w:tabs>
          <w:tab w:val="left" w:pos="-1440"/>
          <w:tab w:val="left" w:pos="-720"/>
          <w:tab w:val="left" w:pos="1843"/>
          <w:tab w:val="left" w:pos="2127"/>
        </w:tabs>
        <w:suppressAutoHyphens/>
        <w:jc w:val="both"/>
        <w:rPr>
          <w:rFonts w:ascii="Verdana" w:hAnsi="Verdana"/>
          <w:spacing w:val="-3"/>
          <w:kern w:val="1"/>
          <w:sz w:val="20"/>
          <w:lang w:val="es-ES"/>
        </w:rPr>
      </w:pPr>
    </w:p>
    <w:p w:rsidR="00F02CEA" w:rsidRPr="00ED23DB" w:rsidRDefault="000314C3" w:rsidP="001467F6">
      <w:pPr>
        <w:tabs>
          <w:tab w:val="left" w:pos="-1440"/>
          <w:tab w:val="left" w:pos="-720"/>
          <w:tab w:val="left" w:pos="1843"/>
          <w:tab w:val="left" w:pos="2127"/>
        </w:tabs>
        <w:suppressAutoHyphens/>
        <w:ind w:left="2127" w:hanging="2127"/>
        <w:jc w:val="both"/>
        <w:rPr>
          <w:rFonts w:ascii="Verdana" w:hAnsi="Verdana"/>
          <w:spacing w:val="-3"/>
          <w:kern w:val="1"/>
          <w:sz w:val="20"/>
          <w:lang w:val="es-ES"/>
        </w:rPr>
      </w:pPr>
      <w:r w:rsidRPr="00ED23DB">
        <w:rPr>
          <w:rFonts w:ascii="Verdana" w:hAnsi="Verdana"/>
          <w:spacing w:val="-3"/>
          <w:kern w:val="1"/>
          <w:sz w:val="20"/>
          <w:lang w:val="es-ES"/>
        </w:rPr>
        <w:t>ARTICULO 3</w:t>
      </w:r>
      <w:r w:rsidR="007769C1" w:rsidRPr="00ED23DB">
        <w:rPr>
          <w:rFonts w:ascii="Verdana" w:hAnsi="Verdana"/>
          <w:spacing w:val="-3"/>
          <w:kern w:val="1"/>
          <w:sz w:val="20"/>
          <w:lang w:val="es-ES"/>
        </w:rPr>
        <w:t>7</w:t>
      </w:r>
      <w:r w:rsidR="00F53FD9">
        <w:rPr>
          <w:rFonts w:ascii="Verdana" w:hAnsi="Verdana"/>
          <w:spacing w:val="-3"/>
          <w:kern w:val="1"/>
          <w:sz w:val="20"/>
          <w:lang w:val="es-ES"/>
        </w:rPr>
        <w:t>°</w:t>
      </w:r>
      <w:r w:rsidR="00F02CEA" w:rsidRPr="00ED23DB">
        <w:rPr>
          <w:rFonts w:ascii="Verdana" w:hAnsi="Verdana"/>
          <w:spacing w:val="-3"/>
          <w:kern w:val="1"/>
          <w:sz w:val="20"/>
          <w:lang w:val="es-ES"/>
        </w:rPr>
        <w:tab/>
        <w:t>Serán funciones del Secretario:</w:t>
      </w:r>
    </w:p>
    <w:p w:rsidR="00F02CEA" w:rsidRPr="00ED23DB" w:rsidRDefault="00F02CEA">
      <w:pPr>
        <w:numPr>
          <w:ilvl w:val="0"/>
          <w:numId w:val="13"/>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 xml:space="preserve">Subrogar al Presidente, en caso </w:t>
      </w:r>
      <w:r w:rsidR="00596E36" w:rsidRPr="00ED23DB">
        <w:rPr>
          <w:rFonts w:ascii="Verdana" w:hAnsi="Verdana"/>
          <w:spacing w:val="-3"/>
          <w:kern w:val="1"/>
          <w:sz w:val="20"/>
          <w:lang w:val="es-ES"/>
        </w:rPr>
        <w:t xml:space="preserve">que este se encuentre impedido temporal o definitivamente, de ejercer su cargo </w:t>
      </w:r>
    </w:p>
    <w:p w:rsidR="00F02CEA" w:rsidRPr="00ED23DB" w:rsidRDefault="00F02CEA">
      <w:pPr>
        <w:numPr>
          <w:ilvl w:val="0"/>
          <w:numId w:val="13"/>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Elaborar las Actas de las reuniones de Directorio y de las Asambleas Generales y registrarlas en el Libro respectivo;</w:t>
      </w:r>
    </w:p>
    <w:p w:rsidR="00F02CEA" w:rsidRPr="00ED23DB" w:rsidRDefault="00F02CEA">
      <w:pPr>
        <w:numPr>
          <w:ilvl w:val="0"/>
          <w:numId w:val="13"/>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Llevar el Libro de Registro de Socios, el que deberá contener, a lo menos, el nombre, número de cédula de identidad, domicilio, número del medidor, firma o impresión digital de cada socio</w:t>
      </w:r>
      <w:r w:rsidR="00D26AB9">
        <w:rPr>
          <w:rFonts w:ascii="Verdana" w:hAnsi="Verdana"/>
          <w:spacing w:val="-3"/>
          <w:kern w:val="1"/>
          <w:sz w:val="20"/>
          <w:lang w:val="es-ES"/>
        </w:rPr>
        <w:t xml:space="preserve">, dirección de correo electrónico </w:t>
      </w:r>
      <w:r w:rsidRPr="00ED23DB">
        <w:rPr>
          <w:rFonts w:ascii="Verdana" w:hAnsi="Verdana"/>
          <w:spacing w:val="-3"/>
          <w:kern w:val="1"/>
          <w:sz w:val="20"/>
          <w:lang w:val="es-ES"/>
        </w:rPr>
        <w:t>y la fecha de incorporación;</w:t>
      </w:r>
    </w:p>
    <w:p w:rsidR="00F02CEA" w:rsidRPr="00ED23DB" w:rsidRDefault="00F02CEA">
      <w:pPr>
        <w:numPr>
          <w:ilvl w:val="0"/>
          <w:numId w:val="13"/>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Mantener un registro con la asistencia de los socios a las asambleas;</w:t>
      </w:r>
    </w:p>
    <w:p w:rsidR="00F02CEA" w:rsidRPr="00ED23DB" w:rsidRDefault="00F02CEA">
      <w:pPr>
        <w:numPr>
          <w:ilvl w:val="0"/>
          <w:numId w:val="13"/>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Llevar un registro de solicitudes de incorporación aceptadas y pendientes;</w:t>
      </w:r>
    </w:p>
    <w:p w:rsidR="00F02CEA" w:rsidRPr="00ED23DB" w:rsidRDefault="00F02CEA">
      <w:pPr>
        <w:numPr>
          <w:ilvl w:val="0"/>
          <w:numId w:val="13"/>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Citar a Asambleas Generales Ordinarias y Extraordinarias y a reunión de Directorio, conforme a instrucciones del Presidente;</w:t>
      </w:r>
    </w:p>
    <w:p w:rsidR="00F02CEA" w:rsidRPr="00ED23DB" w:rsidRDefault="00F02CEA">
      <w:pPr>
        <w:numPr>
          <w:ilvl w:val="0"/>
          <w:numId w:val="13"/>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 xml:space="preserve">Recibir y despachar la correspondencia y encargarse del archivo de la misma, </w:t>
      </w:r>
      <w:r w:rsidR="003E5EDD">
        <w:rPr>
          <w:rFonts w:ascii="Verdana" w:hAnsi="Verdana"/>
          <w:spacing w:val="-3"/>
          <w:kern w:val="1"/>
          <w:sz w:val="20"/>
          <w:lang w:val="es-ES"/>
        </w:rPr>
        <w:t>e</w:t>
      </w:r>
    </w:p>
    <w:p w:rsidR="00F02CEA" w:rsidRPr="00ED23DB" w:rsidRDefault="00F02CEA">
      <w:pPr>
        <w:numPr>
          <w:ilvl w:val="0"/>
          <w:numId w:val="13"/>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Informarse permanentemente del estado de conservación y funcionamiento de</w:t>
      </w:r>
      <w:r w:rsidR="001467F6" w:rsidRPr="00ED23DB">
        <w:rPr>
          <w:rFonts w:ascii="Verdana" w:hAnsi="Verdana"/>
          <w:spacing w:val="-3"/>
          <w:kern w:val="1"/>
          <w:sz w:val="20"/>
          <w:lang w:val="es-ES"/>
        </w:rPr>
        <w:t xml:space="preserve"> los Sistemas</w:t>
      </w:r>
      <w:r w:rsidRPr="00ED23DB">
        <w:rPr>
          <w:rFonts w:ascii="Verdana" w:hAnsi="Verdana"/>
          <w:spacing w:val="-3"/>
          <w:kern w:val="1"/>
          <w:sz w:val="20"/>
          <w:lang w:val="es-ES"/>
        </w:rPr>
        <w:t xml:space="preserve"> y comunicar al Presidente los desperfectos que hubieren, para tomar la determinación que se requiera.</w:t>
      </w:r>
    </w:p>
    <w:p w:rsidR="00F02CEA" w:rsidRPr="00ED23DB" w:rsidRDefault="00F02CEA">
      <w:pPr>
        <w:tabs>
          <w:tab w:val="left" w:pos="-1440"/>
          <w:tab w:val="left" w:pos="-720"/>
          <w:tab w:val="left" w:pos="1843"/>
          <w:tab w:val="left" w:pos="2268"/>
        </w:tabs>
        <w:suppressAutoHyphens/>
        <w:jc w:val="both"/>
        <w:rPr>
          <w:rFonts w:ascii="Verdana" w:hAnsi="Verdana"/>
          <w:spacing w:val="-3"/>
          <w:kern w:val="1"/>
          <w:sz w:val="20"/>
          <w:lang w:val="es-ES"/>
        </w:rPr>
      </w:pPr>
    </w:p>
    <w:p w:rsidR="00F02CEA" w:rsidRPr="00ED23DB" w:rsidRDefault="000314C3">
      <w:pPr>
        <w:tabs>
          <w:tab w:val="left" w:pos="-1440"/>
          <w:tab w:val="left" w:pos="-720"/>
          <w:tab w:val="left" w:pos="1843"/>
          <w:tab w:val="left" w:pos="2127"/>
        </w:tabs>
        <w:suppressAutoHyphens/>
        <w:ind w:left="2127" w:hanging="2127"/>
        <w:jc w:val="both"/>
        <w:rPr>
          <w:rFonts w:ascii="Verdana" w:hAnsi="Verdana"/>
          <w:spacing w:val="-3"/>
          <w:kern w:val="1"/>
          <w:sz w:val="20"/>
          <w:lang w:val="es-ES"/>
        </w:rPr>
      </w:pPr>
      <w:r w:rsidRPr="00ED23DB">
        <w:rPr>
          <w:rFonts w:ascii="Verdana" w:hAnsi="Verdana"/>
          <w:spacing w:val="-3"/>
          <w:kern w:val="1"/>
          <w:sz w:val="20"/>
          <w:lang w:val="es-ES"/>
        </w:rPr>
        <w:t>ARTICULO 3</w:t>
      </w:r>
      <w:r w:rsidR="007769C1" w:rsidRPr="00ED23DB">
        <w:rPr>
          <w:rFonts w:ascii="Verdana" w:hAnsi="Verdana"/>
          <w:spacing w:val="-3"/>
          <w:kern w:val="1"/>
          <w:sz w:val="20"/>
          <w:lang w:val="es-ES"/>
        </w:rPr>
        <w:t>8</w:t>
      </w:r>
      <w:r w:rsidR="00F53FD9">
        <w:rPr>
          <w:rFonts w:ascii="Verdana" w:hAnsi="Verdana"/>
          <w:spacing w:val="-3"/>
          <w:kern w:val="1"/>
          <w:sz w:val="20"/>
          <w:lang w:val="es-ES"/>
        </w:rPr>
        <w:t>°</w:t>
      </w:r>
      <w:r w:rsidR="00F02CEA" w:rsidRPr="00ED23DB">
        <w:rPr>
          <w:rFonts w:ascii="Verdana" w:hAnsi="Verdana"/>
          <w:spacing w:val="-3"/>
          <w:kern w:val="1"/>
          <w:sz w:val="20"/>
          <w:lang w:val="es-ES"/>
        </w:rPr>
        <w:tab/>
        <w:t>Serán funciones del Tesorero:</w:t>
      </w:r>
    </w:p>
    <w:p w:rsidR="007769C1" w:rsidRPr="00ED23DB" w:rsidRDefault="007769C1">
      <w:pPr>
        <w:tabs>
          <w:tab w:val="left" w:pos="-1440"/>
          <w:tab w:val="left" w:pos="-720"/>
          <w:tab w:val="left" w:pos="1843"/>
          <w:tab w:val="left" w:pos="2127"/>
        </w:tabs>
        <w:suppressAutoHyphens/>
        <w:ind w:left="2127" w:hanging="2127"/>
        <w:jc w:val="both"/>
        <w:rPr>
          <w:rFonts w:ascii="Verdana" w:hAnsi="Verdana"/>
          <w:spacing w:val="-3"/>
          <w:kern w:val="1"/>
          <w:sz w:val="20"/>
          <w:lang w:val="es-ES"/>
        </w:rPr>
      </w:pPr>
    </w:p>
    <w:p w:rsidR="00F02CEA" w:rsidRPr="00ED23DB" w:rsidRDefault="00F02CEA">
      <w:pPr>
        <w:numPr>
          <w:ilvl w:val="0"/>
          <w:numId w:val="14"/>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Recaudar los fondos provenientes de las cuotas de incorporación, las cuotas por consumos de agua potable y los demás ingresos del Comité. En el caso que el Comité cuente con un recaudador, supervisar y controlar semanalmente, a lo menos, la recaudación;</w:t>
      </w:r>
    </w:p>
    <w:p w:rsidR="00F02CEA" w:rsidRPr="00ED23DB" w:rsidRDefault="00F02CEA">
      <w:pPr>
        <w:numPr>
          <w:ilvl w:val="0"/>
          <w:numId w:val="14"/>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Firmar en forma conjunta con el Presidente, los documentos de disposición y administración de los fondos y los bienes del Comité;</w:t>
      </w:r>
    </w:p>
    <w:p w:rsidR="00F02CEA" w:rsidRPr="00ED23DB" w:rsidRDefault="00F02CEA">
      <w:pPr>
        <w:numPr>
          <w:ilvl w:val="0"/>
          <w:numId w:val="14"/>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Depositar mensualmente en un banco o en alguna institución financiera legalmente reconocida, los saldos que resulten después de que se hayan financiado los gastos de operación, administración y mantenimiento del Servicio;</w:t>
      </w:r>
    </w:p>
    <w:p w:rsidR="00F02CEA" w:rsidRPr="00ED23DB" w:rsidRDefault="00F02CEA">
      <w:pPr>
        <w:numPr>
          <w:ilvl w:val="0"/>
          <w:numId w:val="14"/>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Pagar oportunamente las remuneraciones del personal, leyes sociales, impuestos y las demás cuentas del Comité;</w:t>
      </w:r>
    </w:p>
    <w:p w:rsidR="00F02CEA" w:rsidRPr="00ED23DB" w:rsidRDefault="00F02CEA" w:rsidP="001467F6">
      <w:pPr>
        <w:numPr>
          <w:ilvl w:val="0"/>
          <w:numId w:val="14"/>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Llevar los documentos contables necesarios para el registro de los ingresos y egresos de fondos, de acuerdo con las normas contables que establezca el Organismo Técnico;</w:t>
      </w:r>
    </w:p>
    <w:p w:rsidR="003F4D32" w:rsidRPr="00ED23DB" w:rsidRDefault="00F02CEA" w:rsidP="003F4D32">
      <w:pPr>
        <w:numPr>
          <w:ilvl w:val="0"/>
          <w:numId w:val="14"/>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Mantener al día la documentación contable del Comité, especialmente el archivo de facturas, boletas y los comprobantes de ingresos y egresos;</w:t>
      </w:r>
    </w:p>
    <w:p w:rsidR="00F02CEA" w:rsidRPr="00ED23DB" w:rsidRDefault="00F02CEA">
      <w:pPr>
        <w:numPr>
          <w:ilvl w:val="0"/>
          <w:numId w:val="14"/>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Preparar la lista de los materiales requeridos para el buen funcionamiento de</w:t>
      </w:r>
      <w:r w:rsidR="001467F6" w:rsidRPr="00ED23DB">
        <w:rPr>
          <w:rFonts w:ascii="Verdana" w:hAnsi="Verdana"/>
          <w:spacing w:val="-3"/>
          <w:kern w:val="1"/>
          <w:sz w:val="20"/>
          <w:lang w:val="es-ES"/>
        </w:rPr>
        <w:t xml:space="preserve"> los Sistemas</w:t>
      </w:r>
      <w:r w:rsidRPr="00ED23DB">
        <w:rPr>
          <w:rFonts w:ascii="Verdana" w:hAnsi="Verdana"/>
          <w:spacing w:val="-3"/>
          <w:kern w:val="1"/>
          <w:sz w:val="20"/>
          <w:lang w:val="es-ES"/>
        </w:rPr>
        <w:t xml:space="preserve"> y proceder a la compra correspondiente, previa autorización del Directorio;</w:t>
      </w:r>
    </w:p>
    <w:p w:rsidR="00F02CEA" w:rsidRPr="00ED23DB" w:rsidRDefault="00F02CEA">
      <w:pPr>
        <w:numPr>
          <w:ilvl w:val="0"/>
          <w:numId w:val="14"/>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lastRenderedPageBreak/>
        <w:t>Confeccionar y mantener al día, el Inventario de los bienes del Comité, y</w:t>
      </w:r>
    </w:p>
    <w:p w:rsidR="00F02CEA" w:rsidRPr="00ED23DB" w:rsidRDefault="00F02CEA">
      <w:pPr>
        <w:numPr>
          <w:ilvl w:val="0"/>
          <w:numId w:val="14"/>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Preparar anualmente un Balance para ser sometido a la consideración de la Asamblea General. El incumplimiento de esta obligación será causal de censura para todo el Directorio.</w:t>
      </w:r>
    </w:p>
    <w:p w:rsidR="00700C91" w:rsidRPr="00ED23DB" w:rsidRDefault="00700C91">
      <w:pPr>
        <w:tabs>
          <w:tab w:val="center" w:pos="4824"/>
        </w:tabs>
        <w:suppressAutoHyphens/>
        <w:jc w:val="both"/>
        <w:rPr>
          <w:rFonts w:ascii="Verdana" w:hAnsi="Verdana"/>
          <w:spacing w:val="-3"/>
          <w:kern w:val="1"/>
          <w:sz w:val="20"/>
          <w:lang w:val="es-ES"/>
        </w:rPr>
      </w:pPr>
    </w:p>
    <w:p w:rsidR="005A0931" w:rsidRPr="00ED23DB" w:rsidRDefault="005A0931">
      <w:pPr>
        <w:tabs>
          <w:tab w:val="center" w:pos="4824"/>
        </w:tabs>
        <w:suppressAutoHyphens/>
        <w:jc w:val="both"/>
        <w:rPr>
          <w:rFonts w:ascii="Verdana" w:hAnsi="Verdana"/>
          <w:spacing w:val="-3"/>
          <w:kern w:val="1"/>
          <w:sz w:val="20"/>
          <w:lang w:val="es-ES"/>
        </w:rPr>
      </w:pPr>
    </w:p>
    <w:p w:rsidR="00F02CEA" w:rsidRPr="00ED23DB" w:rsidRDefault="00F02CEA">
      <w:pPr>
        <w:tabs>
          <w:tab w:val="center" w:pos="4824"/>
        </w:tabs>
        <w:suppressAutoHyphens/>
        <w:jc w:val="both"/>
        <w:rPr>
          <w:rFonts w:ascii="Verdana" w:hAnsi="Verdana"/>
          <w:b/>
          <w:spacing w:val="-3"/>
          <w:kern w:val="1"/>
          <w:sz w:val="20"/>
          <w:lang w:val="es-ES"/>
        </w:rPr>
      </w:pPr>
      <w:r w:rsidRPr="00ED23DB">
        <w:rPr>
          <w:rFonts w:ascii="Verdana" w:hAnsi="Verdana"/>
          <w:spacing w:val="-3"/>
          <w:kern w:val="1"/>
          <w:sz w:val="20"/>
          <w:lang w:val="es-ES"/>
        </w:rPr>
        <w:tab/>
      </w:r>
      <w:r w:rsidR="00114AD5" w:rsidRPr="00ED23DB">
        <w:rPr>
          <w:rFonts w:ascii="Verdana" w:hAnsi="Verdana"/>
          <w:b/>
          <w:spacing w:val="-3"/>
          <w:kern w:val="1"/>
          <w:sz w:val="20"/>
          <w:lang w:val="es-ES"/>
        </w:rPr>
        <w:t xml:space="preserve">T I T U L O  </w:t>
      </w:r>
      <w:r w:rsidR="000C15C9">
        <w:rPr>
          <w:rFonts w:ascii="Verdana" w:hAnsi="Verdana"/>
          <w:b/>
          <w:spacing w:val="-3"/>
          <w:kern w:val="1"/>
          <w:sz w:val="20"/>
          <w:lang w:val="es-ES"/>
        </w:rPr>
        <w:t>V</w:t>
      </w:r>
      <w:r w:rsidR="00114AD5" w:rsidRPr="00ED23DB">
        <w:rPr>
          <w:rFonts w:ascii="Verdana" w:hAnsi="Verdana"/>
          <w:b/>
          <w:spacing w:val="-3"/>
          <w:kern w:val="1"/>
          <w:sz w:val="20"/>
          <w:lang w:val="es-ES"/>
        </w:rPr>
        <w:t>I</w:t>
      </w:r>
      <w:r w:rsidR="000C15C9">
        <w:rPr>
          <w:rFonts w:ascii="Verdana" w:hAnsi="Verdana"/>
          <w:b/>
          <w:spacing w:val="-3"/>
          <w:kern w:val="1"/>
          <w:sz w:val="20"/>
          <w:lang w:val="es-ES"/>
        </w:rPr>
        <w:t>II</w:t>
      </w:r>
      <w:r w:rsidR="009C4DB8">
        <w:rPr>
          <w:rFonts w:ascii="Verdana" w:hAnsi="Verdana"/>
          <w:b/>
          <w:spacing w:val="-3"/>
          <w:kern w:val="1"/>
          <w:sz w:val="20"/>
          <w:lang w:val="es-ES"/>
        </w:rPr>
        <w:t xml:space="preserve">: </w:t>
      </w:r>
      <w:r w:rsidRPr="00ED23DB">
        <w:rPr>
          <w:rFonts w:ascii="Verdana" w:hAnsi="Verdana"/>
          <w:b/>
          <w:spacing w:val="-3"/>
          <w:kern w:val="1"/>
          <w:sz w:val="20"/>
          <w:lang w:val="es-ES"/>
        </w:rPr>
        <w:t>DE LA COMISION ELECTORAL</w:t>
      </w:r>
    </w:p>
    <w:p w:rsidR="00F02CEA" w:rsidRPr="00ED23DB" w:rsidRDefault="00F02CEA">
      <w:pPr>
        <w:tabs>
          <w:tab w:val="left" w:pos="-1440"/>
          <w:tab w:val="left" w:pos="-720"/>
          <w:tab w:val="left" w:pos="1843"/>
        </w:tabs>
        <w:suppressAutoHyphens/>
        <w:jc w:val="both"/>
        <w:rPr>
          <w:rFonts w:ascii="Verdana" w:hAnsi="Verdana"/>
          <w:b/>
          <w:spacing w:val="-3"/>
          <w:kern w:val="1"/>
          <w:sz w:val="20"/>
          <w:lang w:val="es-ES"/>
        </w:rPr>
      </w:pP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ED23DB" w:rsidRDefault="000314C3">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ARTICULO 3</w:t>
      </w:r>
      <w:r w:rsidR="007769C1" w:rsidRPr="00ED23DB">
        <w:rPr>
          <w:rFonts w:ascii="Verdana" w:hAnsi="Verdana"/>
          <w:spacing w:val="-3"/>
          <w:kern w:val="1"/>
          <w:sz w:val="20"/>
          <w:lang w:val="es-ES"/>
        </w:rPr>
        <w:t>9</w:t>
      </w:r>
      <w:r w:rsidR="00F53FD9">
        <w:rPr>
          <w:rFonts w:ascii="Verdana" w:hAnsi="Verdana"/>
          <w:spacing w:val="-3"/>
          <w:kern w:val="1"/>
          <w:sz w:val="20"/>
          <w:lang w:val="es-ES"/>
        </w:rPr>
        <w:t>°</w:t>
      </w:r>
      <w:r w:rsidR="00F02CEA" w:rsidRPr="00ED23DB">
        <w:rPr>
          <w:rFonts w:ascii="Verdana" w:hAnsi="Verdana"/>
          <w:spacing w:val="-3"/>
          <w:kern w:val="1"/>
          <w:sz w:val="20"/>
          <w:lang w:val="es-ES"/>
        </w:rPr>
        <w:tab/>
        <w:t>Establ</w:t>
      </w:r>
      <w:r w:rsidR="00A80864" w:rsidRPr="00ED23DB">
        <w:rPr>
          <w:rFonts w:ascii="Verdana" w:hAnsi="Verdana"/>
          <w:spacing w:val="-3"/>
          <w:kern w:val="1"/>
          <w:sz w:val="20"/>
          <w:lang w:val="es-ES"/>
        </w:rPr>
        <w:t>é</w:t>
      </w:r>
      <w:r w:rsidR="001467F6" w:rsidRPr="00ED23DB">
        <w:rPr>
          <w:rFonts w:ascii="Verdana" w:hAnsi="Verdana"/>
          <w:spacing w:val="-3"/>
          <w:kern w:val="1"/>
          <w:sz w:val="20"/>
          <w:lang w:val="es-ES"/>
        </w:rPr>
        <w:t>zcase</w:t>
      </w:r>
      <w:r w:rsidR="00F02CEA" w:rsidRPr="00ED23DB">
        <w:rPr>
          <w:rFonts w:ascii="Verdana" w:hAnsi="Verdana"/>
          <w:spacing w:val="-3"/>
          <w:kern w:val="1"/>
          <w:sz w:val="20"/>
          <w:lang w:val="es-ES"/>
        </w:rPr>
        <w:t xml:space="preserve"> la formación de la Comisión Electoral del Comité, la cual tendrá a su cargo la organización y dirección de las elecciones internas del Comité. Estará conformada </w:t>
      </w:r>
      <w:r w:rsidR="00F02CEA" w:rsidRPr="002F1321">
        <w:rPr>
          <w:rFonts w:ascii="Verdana" w:hAnsi="Verdana"/>
          <w:spacing w:val="-3"/>
          <w:kern w:val="1"/>
          <w:sz w:val="20"/>
          <w:lang w:val="es-ES"/>
        </w:rPr>
        <w:t xml:space="preserve">por </w:t>
      </w:r>
      <w:r w:rsidR="00C200FF" w:rsidRPr="006972E9">
        <w:rPr>
          <w:rFonts w:ascii="Verdana" w:hAnsi="Verdana"/>
          <w:spacing w:val="-3"/>
          <w:kern w:val="1"/>
          <w:sz w:val="20"/>
          <w:lang w:val="es-ES"/>
        </w:rPr>
        <w:t>tres</w:t>
      </w:r>
      <w:r w:rsidR="00F02CEA" w:rsidRPr="002F1321">
        <w:rPr>
          <w:rFonts w:ascii="Verdana" w:hAnsi="Verdana"/>
          <w:spacing w:val="-3"/>
          <w:kern w:val="1"/>
          <w:sz w:val="20"/>
          <w:lang w:val="es-ES"/>
        </w:rPr>
        <w:t xml:space="preserve"> </w:t>
      </w:r>
      <w:r w:rsidR="00F02CEA" w:rsidRPr="00ED23DB">
        <w:rPr>
          <w:rFonts w:ascii="Verdana" w:hAnsi="Verdana"/>
          <w:spacing w:val="-3"/>
          <w:kern w:val="1"/>
          <w:sz w:val="20"/>
          <w:lang w:val="es-ES"/>
        </w:rPr>
        <w:t>miembros que deberán tener, a lo menos, un año de antigüedad como socios, salvo cuando se trate de la constitución de la primera, y no podrán formar parte del actual Directorio ni ser candidatos a igual cargo.</w:t>
      </w:r>
    </w:p>
    <w:p w:rsidR="001467F6" w:rsidRPr="00ED23DB" w:rsidRDefault="001467F6">
      <w:pPr>
        <w:tabs>
          <w:tab w:val="left" w:pos="-1440"/>
          <w:tab w:val="left" w:pos="-720"/>
          <w:tab w:val="left" w:pos="1843"/>
        </w:tabs>
        <w:suppressAutoHyphens/>
        <w:jc w:val="both"/>
        <w:rPr>
          <w:rFonts w:ascii="Verdana" w:hAnsi="Verdana"/>
          <w:spacing w:val="-3"/>
          <w:kern w:val="1"/>
          <w:sz w:val="20"/>
          <w:lang w:val="es-ES"/>
        </w:rPr>
      </w:pP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b/>
        <w:t>La Comisión Electoral deberá desempeñar sus funciones en el tiempo que medie entre los dos meses anteriores a la elección y el mes posterior a ésta.</w:t>
      </w:r>
      <w:r w:rsidR="000859EA" w:rsidRPr="000859EA">
        <w:rPr>
          <w:rFonts w:ascii="Verdana" w:hAnsi="Verdana"/>
          <w:b/>
          <w:color w:val="FF0000"/>
          <w:spacing w:val="-3"/>
          <w:kern w:val="1"/>
          <w:sz w:val="20"/>
          <w:lang w:val="es-ES"/>
        </w:rPr>
        <w:t xml:space="preserve"> </w:t>
      </w:r>
      <w:r w:rsidR="000859EA" w:rsidRPr="000C15C9">
        <w:rPr>
          <w:rFonts w:ascii="Verdana" w:hAnsi="Verdana"/>
          <w:spacing w:val="-3"/>
          <w:kern w:val="1"/>
          <w:sz w:val="20"/>
          <w:lang w:val="es-ES"/>
        </w:rPr>
        <w:t xml:space="preserve">Y en lo particular, en los procedimientos establecidos por la Ley Nº 21.146, relacionados con informar la fecha, horarios y lugar donde se llevará a cabo la elección a la Secretaría Municipal del respectivo municipio </w:t>
      </w:r>
      <w:r w:rsidR="000859EA" w:rsidRPr="000C15C9">
        <w:rPr>
          <w:rFonts w:ascii="Verdana" w:hAnsi="Verdana"/>
          <w:bCs/>
          <w:spacing w:val="-3"/>
          <w:kern w:val="1"/>
          <w:sz w:val="20"/>
          <w:lang w:val="es-ES"/>
        </w:rPr>
        <w:t>15 días antes a la fecha de la elección para su promoción en la web municipal para conocimiento de la comunidad. El no cumplimiento de esta entrega de información, la elección realizada no tendrá validez.</w:t>
      </w: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p>
    <w:p w:rsidR="00F02CEA" w:rsidRPr="002F1321" w:rsidRDefault="00F02CEA">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b/>
        <w:t>Corresponderá a esta Comisión velar por el normal desarrollo de los procesos eleccionarios y de los cambios de Directorio, pudiendo impartir las instrucciones y adoptar las medidas necesarias para tales efectos. Asimismo, le corresponderá realizar los escrutinios respectivos y custodiar las cédulas y demás antecedentes electorales, hasta el vencimiento de los plazos legales establecidos para presentar reclamaciones y solicitudes de nulidad.</w:t>
      </w:r>
      <w:r w:rsidR="00D874E2" w:rsidRPr="00D874E2">
        <w:rPr>
          <w:rFonts w:ascii="Verdana" w:hAnsi="Verdana"/>
          <w:color w:val="FF0000"/>
          <w:spacing w:val="-3"/>
          <w:kern w:val="1"/>
          <w:sz w:val="20"/>
          <w:lang w:val="es-ES"/>
        </w:rPr>
        <w:t xml:space="preserve"> </w:t>
      </w:r>
      <w:r w:rsidR="00D874E2" w:rsidRPr="006972E9">
        <w:rPr>
          <w:rFonts w:ascii="Verdana" w:hAnsi="Verdana"/>
          <w:spacing w:val="-3"/>
          <w:kern w:val="1"/>
          <w:sz w:val="20"/>
          <w:lang w:val="es-ES"/>
        </w:rPr>
        <w:t>Le corresponderá de igual manera, la calificación de las elecciones del comité de acuerdo a los establecido en la Ley N° 21.146.</w:t>
      </w: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p>
    <w:p w:rsidR="00B044BD" w:rsidRPr="00ED23DB" w:rsidRDefault="00B044BD" w:rsidP="009C4DB8">
      <w:pPr>
        <w:tabs>
          <w:tab w:val="left" w:pos="-1440"/>
          <w:tab w:val="left" w:pos="-720"/>
          <w:tab w:val="left" w:pos="1843"/>
        </w:tabs>
        <w:suppressAutoHyphens/>
        <w:ind w:left="1843" w:hanging="1843"/>
        <w:jc w:val="center"/>
        <w:rPr>
          <w:rFonts w:ascii="Verdana" w:hAnsi="Verdana"/>
          <w:spacing w:val="-3"/>
          <w:kern w:val="1"/>
          <w:sz w:val="20"/>
          <w:lang w:val="es-ES"/>
        </w:rPr>
      </w:pPr>
    </w:p>
    <w:p w:rsidR="00F02CEA" w:rsidRPr="00ED23DB" w:rsidRDefault="00114AD5" w:rsidP="009C4DB8">
      <w:pPr>
        <w:tabs>
          <w:tab w:val="center" w:pos="4824"/>
        </w:tabs>
        <w:suppressAutoHyphens/>
        <w:jc w:val="center"/>
        <w:rPr>
          <w:rFonts w:ascii="Verdana" w:hAnsi="Verdana"/>
          <w:b/>
          <w:spacing w:val="-3"/>
          <w:kern w:val="1"/>
          <w:sz w:val="20"/>
          <w:lang w:val="es-ES"/>
        </w:rPr>
      </w:pPr>
      <w:r w:rsidRPr="00ED23DB">
        <w:rPr>
          <w:rFonts w:ascii="Verdana" w:hAnsi="Verdana"/>
          <w:b/>
          <w:spacing w:val="-3"/>
          <w:kern w:val="1"/>
          <w:sz w:val="20"/>
          <w:lang w:val="es-ES"/>
        </w:rPr>
        <w:t xml:space="preserve">T I T U L O  </w:t>
      </w:r>
      <w:r w:rsidR="000C15C9">
        <w:rPr>
          <w:rFonts w:ascii="Verdana" w:hAnsi="Verdana"/>
          <w:b/>
          <w:spacing w:val="-3"/>
          <w:kern w:val="1"/>
          <w:sz w:val="20"/>
          <w:lang w:val="es-ES"/>
        </w:rPr>
        <w:t>I</w:t>
      </w:r>
      <w:r w:rsidRPr="00ED23DB">
        <w:rPr>
          <w:rFonts w:ascii="Verdana" w:hAnsi="Verdana"/>
          <w:b/>
          <w:spacing w:val="-3"/>
          <w:kern w:val="1"/>
          <w:sz w:val="20"/>
          <w:lang w:val="es-ES"/>
        </w:rPr>
        <w:t>X</w:t>
      </w:r>
      <w:r w:rsidR="009C4DB8">
        <w:rPr>
          <w:rFonts w:ascii="Verdana" w:hAnsi="Verdana"/>
          <w:b/>
          <w:spacing w:val="-3"/>
          <w:kern w:val="1"/>
          <w:sz w:val="20"/>
          <w:lang w:val="es-ES"/>
        </w:rPr>
        <w:t xml:space="preserve">: </w:t>
      </w:r>
      <w:r w:rsidR="00F02CEA" w:rsidRPr="00ED23DB">
        <w:rPr>
          <w:rFonts w:ascii="Verdana" w:hAnsi="Verdana"/>
          <w:b/>
          <w:spacing w:val="-3"/>
          <w:kern w:val="1"/>
          <w:sz w:val="20"/>
          <w:lang w:val="es-ES"/>
        </w:rPr>
        <w:tab/>
        <w:t>DE LA COMISION FISCALIZADORA DE FINANZAS</w:t>
      </w: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ARTICULO</w:t>
      </w:r>
      <w:r w:rsidR="000314C3" w:rsidRPr="00ED23DB">
        <w:rPr>
          <w:rFonts w:ascii="Verdana" w:hAnsi="Verdana"/>
          <w:spacing w:val="-3"/>
          <w:kern w:val="1"/>
          <w:sz w:val="20"/>
          <w:lang w:val="es-ES"/>
        </w:rPr>
        <w:t xml:space="preserve"> </w:t>
      </w:r>
      <w:r w:rsidR="007769C1" w:rsidRPr="00ED23DB">
        <w:rPr>
          <w:rFonts w:ascii="Verdana" w:hAnsi="Verdana"/>
          <w:spacing w:val="-3"/>
          <w:kern w:val="1"/>
          <w:sz w:val="20"/>
          <w:lang w:val="es-ES"/>
        </w:rPr>
        <w:t>40</w:t>
      </w:r>
      <w:r w:rsidR="00F53FD9">
        <w:rPr>
          <w:rFonts w:ascii="Verdana" w:hAnsi="Verdana"/>
          <w:spacing w:val="-3"/>
          <w:kern w:val="1"/>
          <w:sz w:val="20"/>
          <w:lang w:val="es-ES"/>
        </w:rPr>
        <w:t>°</w:t>
      </w:r>
      <w:r w:rsidRPr="00ED23DB">
        <w:rPr>
          <w:rFonts w:ascii="Verdana" w:hAnsi="Verdana"/>
          <w:spacing w:val="-3"/>
          <w:kern w:val="1"/>
          <w:sz w:val="20"/>
          <w:lang w:val="es-ES"/>
        </w:rPr>
        <w:tab/>
        <w:t>La Comisión Fiscalizadora de Finanzas será elegida anualmente por la Asamblea General y estará compuesta por tres miembros.</w:t>
      </w: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p>
    <w:p w:rsidR="00F02CEA" w:rsidRPr="00ED23DB" w:rsidRDefault="000314C3">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 xml:space="preserve">ARTICULO </w:t>
      </w:r>
      <w:r w:rsidR="007769C1" w:rsidRPr="00ED23DB">
        <w:rPr>
          <w:rFonts w:ascii="Verdana" w:hAnsi="Verdana"/>
          <w:spacing w:val="-3"/>
          <w:kern w:val="1"/>
          <w:sz w:val="20"/>
          <w:lang w:val="es-ES"/>
        </w:rPr>
        <w:t>41</w:t>
      </w:r>
      <w:r w:rsidR="00F53FD9">
        <w:rPr>
          <w:rFonts w:ascii="Verdana" w:hAnsi="Verdana"/>
          <w:spacing w:val="-3"/>
          <w:kern w:val="1"/>
          <w:sz w:val="20"/>
          <w:lang w:val="es-ES"/>
        </w:rPr>
        <w:t>°</w:t>
      </w:r>
      <w:r w:rsidR="00F02CEA" w:rsidRPr="00ED23DB">
        <w:rPr>
          <w:rFonts w:ascii="Verdana" w:hAnsi="Verdana"/>
          <w:spacing w:val="-3"/>
          <w:kern w:val="1"/>
          <w:sz w:val="20"/>
          <w:lang w:val="es-ES"/>
        </w:rPr>
        <w:tab/>
        <w:t>Corresponderá a la Comisión revisar las cuentas e informar a la Asamblea General sobre el Balance, Inventario y Contabilidad del Comité, por el período de un año calendario.</w:t>
      </w: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p>
    <w:p w:rsidR="00F02CEA" w:rsidRPr="00ED23DB" w:rsidRDefault="007769C1" w:rsidP="001467F6">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ARTÍCULO</w:t>
      </w:r>
      <w:r w:rsidR="000314C3" w:rsidRPr="00ED23DB">
        <w:rPr>
          <w:rFonts w:ascii="Verdana" w:hAnsi="Verdana"/>
          <w:spacing w:val="-3"/>
          <w:kern w:val="1"/>
          <w:sz w:val="20"/>
          <w:lang w:val="es-ES"/>
        </w:rPr>
        <w:t xml:space="preserve"> </w:t>
      </w:r>
      <w:r w:rsidRPr="00ED23DB">
        <w:rPr>
          <w:rFonts w:ascii="Verdana" w:hAnsi="Verdana"/>
          <w:spacing w:val="-3"/>
          <w:kern w:val="1"/>
          <w:sz w:val="20"/>
          <w:lang w:val="es-ES"/>
        </w:rPr>
        <w:t>42</w:t>
      </w:r>
      <w:r w:rsidR="00F53FD9">
        <w:rPr>
          <w:rFonts w:ascii="Verdana" w:hAnsi="Verdana"/>
          <w:spacing w:val="-3"/>
          <w:kern w:val="1"/>
          <w:sz w:val="20"/>
          <w:lang w:val="es-ES"/>
        </w:rPr>
        <w:t>°</w:t>
      </w:r>
      <w:r w:rsidR="00F02CEA" w:rsidRPr="00ED23DB">
        <w:rPr>
          <w:rFonts w:ascii="Verdana" w:hAnsi="Verdana"/>
          <w:spacing w:val="-3"/>
          <w:kern w:val="1"/>
          <w:sz w:val="20"/>
          <w:lang w:val="es-ES"/>
        </w:rPr>
        <w:tab/>
        <w:t>Sus atribuciones serán:</w:t>
      </w:r>
      <w:r w:rsidR="00F02CEA" w:rsidRPr="00ED23DB">
        <w:rPr>
          <w:rFonts w:ascii="Verdana" w:hAnsi="Verdana"/>
          <w:spacing w:val="-3"/>
          <w:kern w:val="1"/>
          <w:sz w:val="20"/>
          <w:lang w:val="es-ES"/>
        </w:rPr>
        <w:tab/>
      </w:r>
    </w:p>
    <w:p w:rsidR="00F02CEA" w:rsidRPr="00ED23DB" w:rsidRDefault="00F02CEA">
      <w:pPr>
        <w:numPr>
          <w:ilvl w:val="0"/>
          <w:numId w:val="15"/>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Comprobar la exactitud del Inventario y de las cuentas que componen el Balance;</w:t>
      </w:r>
    </w:p>
    <w:p w:rsidR="00F02CEA" w:rsidRPr="00ED23DB" w:rsidRDefault="00F02CEA">
      <w:pPr>
        <w:numPr>
          <w:ilvl w:val="0"/>
          <w:numId w:val="15"/>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 xml:space="preserve">Verificar el estado de Caja y Banco, cada vez que lo estime conveniente, efectuando revisiones periódicas cada cuatro meses, como mínimo, y </w:t>
      </w:r>
    </w:p>
    <w:p w:rsidR="00F02CEA" w:rsidRPr="00ED23DB" w:rsidRDefault="00F02CEA">
      <w:pPr>
        <w:numPr>
          <w:ilvl w:val="0"/>
          <w:numId w:val="15"/>
        </w:numPr>
        <w:tabs>
          <w:tab w:val="left" w:pos="-1440"/>
          <w:tab w:val="left" w:pos="-720"/>
          <w:tab w:val="left" w:pos="1843"/>
          <w:tab w:val="left" w:pos="2268"/>
        </w:tabs>
        <w:suppressAutoHyphens/>
        <w:ind w:left="2268" w:hanging="425"/>
        <w:jc w:val="both"/>
        <w:rPr>
          <w:rFonts w:ascii="Verdana" w:hAnsi="Verdana"/>
          <w:spacing w:val="-3"/>
          <w:kern w:val="1"/>
          <w:sz w:val="20"/>
          <w:lang w:val="es-ES"/>
        </w:rPr>
      </w:pPr>
      <w:r w:rsidRPr="00ED23DB">
        <w:rPr>
          <w:rFonts w:ascii="Verdana" w:hAnsi="Verdana"/>
          <w:spacing w:val="-3"/>
          <w:kern w:val="1"/>
          <w:sz w:val="20"/>
          <w:lang w:val="es-ES"/>
        </w:rPr>
        <w:t>Investigar cualquier irregularidad de orden financiero-contable que se le denuncie o que conozca, debiendo el Directorio facilitarle todos los antecedentes que se requieran para el cabal cumplimiento de su misión. De los resultados deberá dar cuenta a la Asamblea General.</w:t>
      </w: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ED23DB" w:rsidRDefault="00F02CEA" w:rsidP="009C4DB8">
      <w:pPr>
        <w:tabs>
          <w:tab w:val="left" w:pos="-1440"/>
          <w:tab w:val="left" w:pos="-720"/>
          <w:tab w:val="left" w:pos="1843"/>
        </w:tabs>
        <w:suppressAutoHyphens/>
        <w:jc w:val="center"/>
        <w:rPr>
          <w:rFonts w:ascii="Verdana" w:hAnsi="Verdana"/>
          <w:spacing w:val="-3"/>
          <w:kern w:val="1"/>
          <w:sz w:val="20"/>
          <w:lang w:val="es-ES"/>
        </w:rPr>
      </w:pPr>
    </w:p>
    <w:p w:rsidR="00F02CEA" w:rsidRPr="009C4DB8" w:rsidRDefault="000C15C9" w:rsidP="009C4DB8">
      <w:pPr>
        <w:tabs>
          <w:tab w:val="center" w:pos="4824"/>
        </w:tabs>
        <w:suppressAutoHyphens/>
        <w:jc w:val="center"/>
        <w:rPr>
          <w:rFonts w:ascii="Verdana" w:hAnsi="Verdana"/>
          <w:b/>
          <w:sz w:val="20"/>
          <w:lang w:val="es-ES"/>
        </w:rPr>
      </w:pPr>
      <w:r w:rsidRPr="009C4DB8">
        <w:rPr>
          <w:rFonts w:ascii="Verdana" w:hAnsi="Verdana"/>
          <w:b/>
          <w:spacing w:val="-3"/>
          <w:kern w:val="1"/>
          <w:sz w:val="20"/>
          <w:lang w:val="es-ES"/>
        </w:rPr>
        <w:t>T I T U L O  X</w:t>
      </w:r>
      <w:r w:rsidR="009C4DB8" w:rsidRPr="009C4DB8">
        <w:rPr>
          <w:rFonts w:ascii="Verdana" w:hAnsi="Verdana"/>
          <w:b/>
          <w:spacing w:val="-3"/>
          <w:kern w:val="1"/>
          <w:sz w:val="20"/>
          <w:lang w:val="es-ES"/>
        </w:rPr>
        <w:t xml:space="preserve">: </w:t>
      </w:r>
      <w:r w:rsidR="00F02CEA" w:rsidRPr="009C4DB8">
        <w:rPr>
          <w:rFonts w:ascii="Verdana" w:hAnsi="Verdana"/>
          <w:b/>
          <w:sz w:val="20"/>
          <w:lang w:val="es-ES"/>
        </w:rPr>
        <w:t>DEL PATRIMONIO</w:t>
      </w: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ED23DB" w:rsidRDefault="000314C3" w:rsidP="001467F6">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 xml:space="preserve">ARTICULO </w:t>
      </w:r>
      <w:r w:rsidR="007769C1" w:rsidRPr="00ED23DB">
        <w:rPr>
          <w:rFonts w:ascii="Verdana" w:hAnsi="Verdana"/>
          <w:spacing w:val="-3"/>
          <w:kern w:val="1"/>
          <w:sz w:val="20"/>
          <w:lang w:val="es-ES"/>
        </w:rPr>
        <w:t>43</w:t>
      </w:r>
      <w:r w:rsidR="00F53FD9">
        <w:rPr>
          <w:rFonts w:ascii="Verdana" w:hAnsi="Verdana"/>
          <w:spacing w:val="-3"/>
          <w:kern w:val="1"/>
          <w:sz w:val="20"/>
          <w:lang w:val="es-ES"/>
        </w:rPr>
        <w:t>°</w:t>
      </w:r>
      <w:r w:rsidR="00F02CEA" w:rsidRPr="00ED23DB">
        <w:rPr>
          <w:rFonts w:ascii="Verdana" w:hAnsi="Verdana"/>
          <w:spacing w:val="-3"/>
          <w:kern w:val="1"/>
          <w:sz w:val="20"/>
          <w:lang w:val="es-ES"/>
        </w:rPr>
        <w:tab/>
        <w:t>El patrimonio del Comité se compondrá de:</w:t>
      </w:r>
    </w:p>
    <w:p w:rsidR="007769C1" w:rsidRPr="00ED23DB" w:rsidRDefault="007769C1" w:rsidP="001467F6">
      <w:pPr>
        <w:tabs>
          <w:tab w:val="left" w:pos="-1440"/>
          <w:tab w:val="left" w:pos="-720"/>
          <w:tab w:val="left" w:pos="1843"/>
        </w:tabs>
        <w:suppressAutoHyphens/>
        <w:ind w:left="1843" w:hanging="1843"/>
        <w:jc w:val="both"/>
        <w:rPr>
          <w:rFonts w:ascii="Verdana" w:hAnsi="Verdana"/>
          <w:spacing w:val="-3"/>
          <w:kern w:val="1"/>
          <w:sz w:val="20"/>
          <w:lang w:val="es-ES"/>
        </w:rPr>
      </w:pPr>
    </w:p>
    <w:p w:rsidR="00F02CEA" w:rsidRPr="00ED23DB" w:rsidRDefault="00F02CEA">
      <w:pPr>
        <w:numPr>
          <w:ilvl w:val="0"/>
          <w:numId w:val="16"/>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 xml:space="preserve">Los fondos provenientes de las </w:t>
      </w:r>
      <w:r w:rsidR="00B044BD" w:rsidRPr="00ED23DB">
        <w:rPr>
          <w:rFonts w:ascii="Verdana" w:hAnsi="Verdana"/>
          <w:spacing w:val="-3"/>
          <w:kern w:val="1"/>
          <w:sz w:val="20"/>
          <w:lang w:val="es-ES"/>
        </w:rPr>
        <w:t xml:space="preserve">tarifas por los consumos y las </w:t>
      </w:r>
      <w:r w:rsidRPr="00ED23DB">
        <w:rPr>
          <w:rFonts w:ascii="Verdana" w:hAnsi="Verdana"/>
          <w:spacing w:val="-3"/>
          <w:kern w:val="1"/>
          <w:sz w:val="20"/>
          <w:lang w:val="es-ES"/>
        </w:rPr>
        <w:t>cuotas ordinarias y extraordinarias, que acuerde la Asamblea, conforme a</w:t>
      </w:r>
      <w:r w:rsidR="00A80864" w:rsidRPr="00ED23DB">
        <w:rPr>
          <w:rFonts w:ascii="Verdana" w:hAnsi="Verdana"/>
          <w:spacing w:val="-3"/>
          <w:kern w:val="1"/>
          <w:sz w:val="20"/>
          <w:lang w:val="es-ES"/>
        </w:rPr>
        <w:t xml:space="preserve">l </w:t>
      </w:r>
      <w:r w:rsidRPr="00ED23DB">
        <w:rPr>
          <w:rFonts w:ascii="Verdana" w:hAnsi="Verdana"/>
          <w:spacing w:val="-3"/>
          <w:kern w:val="1"/>
          <w:sz w:val="20"/>
          <w:lang w:val="es-ES"/>
        </w:rPr>
        <w:t>Estatuto;</w:t>
      </w:r>
    </w:p>
    <w:p w:rsidR="00F02CEA" w:rsidRPr="00ED23DB" w:rsidRDefault="00F02CEA">
      <w:pPr>
        <w:numPr>
          <w:ilvl w:val="0"/>
          <w:numId w:val="16"/>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Los bienes muebles e inmuebles que adquiera el Comité, a cualquier título;</w:t>
      </w:r>
    </w:p>
    <w:p w:rsidR="00F02CEA" w:rsidRPr="00ED23DB" w:rsidRDefault="00F02CEA">
      <w:pPr>
        <w:numPr>
          <w:ilvl w:val="0"/>
          <w:numId w:val="16"/>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Los ingresos provenientes de actividades sociales, tales como beneficios, rifas, eventos comunitarios y otras de naturaleza similar;</w:t>
      </w:r>
    </w:p>
    <w:p w:rsidR="00F02CEA" w:rsidRPr="00ED23DB" w:rsidRDefault="00F02CEA">
      <w:pPr>
        <w:numPr>
          <w:ilvl w:val="0"/>
          <w:numId w:val="16"/>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 xml:space="preserve">Las subvenciones y aportes fiscales o municipales que le sean asignados; </w:t>
      </w:r>
    </w:p>
    <w:p w:rsidR="00F02CEA" w:rsidRPr="00ED23DB" w:rsidRDefault="00F02CEA">
      <w:pPr>
        <w:numPr>
          <w:ilvl w:val="0"/>
          <w:numId w:val="16"/>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Las multas cobradas a sus miembros, en conformidad a</w:t>
      </w:r>
      <w:r w:rsidR="00A80864" w:rsidRPr="00ED23DB">
        <w:rPr>
          <w:rFonts w:ascii="Verdana" w:hAnsi="Verdana"/>
          <w:spacing w:val="-3"/>
          <w:kern w:val="1"/>
          <w:sz w:val="20"/>
          <w:lang w:val="es-ES"/>
        </w:rPr>
        <w:t xml:space="preserve">l </w:t>
      </w:r>
      <w:r w:rsidRPr="00ED23DB">
        <w:rPr>
          <w:rFonts w:ascii="Verdana" w:hAnsi="Verdana"/>
          <w:spacing w:val="-3"/>
          <w:kern w:val="1"/>
          <w:sz w:val="20"/>
          <w:lang w:val="es-ES"/>
        </w:rPr>
        <w:t>Estatuto;</w:t>
      </w:r>
    </w:p>
    <w:p w:rsidR="00F02CEA" w:rsidRPr="00ED23DB" w:rsidRDefault="00F02CEA">
      <w:pPr>
        <w:numPr>
          <w:ilvl w:val="0"/>
          <w:numId w:val="16"/>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Las donaciones que se le hicieren por cualquier causa;</w:t>
      </w:r>
    </w:p>
    <w:p w:rsidR="00F02CEA" w:rsidRPr="00ED23DB" w:rsidRDefault="00F02CEA" w:rsidP="001467F6">
      <w:pPr>
        <w:numPr>
          <w:ilvl w:val="0"/>
          <w:numId w:val="16"/>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lastRenderedPageBreak/>
        <w:t>Los recursos que conforman el Fondo de Reposición, Mejoramiento y Ampliación de</w:t>
      </w:r>
      <w:r w:rsidR="00A80864" w:rsidRPr="00ED23DB">
        <w:rPr>
          <w:rFonts w:ascii="Verdana" w:hAnsi="Verdana"/>
          <w:spacing w:val="-3"/>
          <w:kern w:val="1"/>
          <w:sz w:val="20"/>
          <w:lang w:val="es-ES"/>
        </w:rPr>
        <w:t xml:space="preserve"> los Sistemas</w:t>
      </w:r>
      <w:r w:rsidRPr="00ED23DB">
        <w:rPr>
          <w:rFonts w:ascii="Verdana" w:hAnsi="Verdana"/>
          <w:spacing w:val="-3"/>
          <w:kern w:val="1"/>
          <w:sz w:val="20"/>
          <w:lang w:val="es-ES"/>
        </w:rPr>
        <w:t>, y</w:t>
      </w:r>
    </w:p>
    <w:p w:rsidR="00F02CEA" w:rsidRPr="00ED23DB" w:rsidRDefault="00F02CEA">
      <w:pPr>
        <w:numPr>
          <w:ilvl w:val="0"/>
          <w:numId w:val="16"/>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Todas las ampliaciones de redes que se ejecuten y/o los bienes y elementos que se incorporen, con los recursos provenientes de la explotación de</w:t>
      </w:r>
      <w:r w:rsidR="00A80864" w:rsidRPr="00ED23DB">
        <w:rPr>
          <w:rFonts w:ascii="Verdana" w:hAnsi="Verdana"/>
          <w:spacing w:val="-3"/>
          <w:kern w:val="1"/>
          <w:sz w:val="20"/>
          <w:lang w:val="es-ES"/>
        </w:rPr>
        <w:t xml:space="preserve"> los Sistemas </w:t>
      </w:r>
      <w:r w:rsidRPr="00ED23DB">
        <w:rPr>
          <w:rFonts w:ascii="Verdana" w:hAnsi="Verdana"/>
          <w:spacing w:val="-3"/>
          <w:kern w:val="1"/>
          <w:sz w:val="20"/>
          <w:lang w:val="es-ES"/>
        </w:rPr>
        <w:t>o de cuotas extraordinarias.</w:t>
      </w:r>
    </w:p>
    <w:p w:rsidR="00F02CEA" w:rsidRPr="00ED23DB" w:rsidRDefault="00F02CEA">
      <w:pPr>
        <w:tabs>
          <w:tab w:val="left" w:pos="-1440"/>
          <w:tab w:val="left" w:pos="-720"/>
          <w:tab w:val="left" w:pos="1843"/>
          <w:tab w:val="left" w:pos="2268"/>
        </w:tabs>
        <w:suppressAutoHyphens/>
        <w:jc w:val="both"/>
        <w:rPr>
          <w:rFonts w:ascii="Verdana" w:hAnsi="Verdana"/>
          <w:spacing w:val="-3"/>
          <w:kern w:val="1"/>
          <w:sz w:val="20"/>
          <w:lang w:val="es-ES"/>
        </w:rPr>
      </w:pPr>
    </w:p>
    <w:p w:rsidR="00F02CEA" w:rsidRPr="00ED23DB" w:rsidRDefault="000314C3">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 xml:space="preserve">ARTICULO </w:t>
      </w:r>
      <w:r w:rsidR="007769C1" w:rsidRPr="00ED23DB">
        <w:rPr>
          <w:rFonts w:ascii="Verdana" w:hAnsi="Verdana"/>
          <w:spacing w:val="-3"/>
          <w:kern w:val="1"/>
          <w:sz w:val="20"/>
          <w:lang w:val="es-ES"/>
        </w:rPr>
        <w:t>44</w:t>
      </w:r>
      <w:r w:rsidR="00F53FD9">
        <w:rPr>
          <w:rFonts w:ascii="Verdana" w:hAnsi="Verdana"/>
          <w:spacing w:val="-3"/>
          <w:kern w:val="1"/>
          <w:sz w:val="20"/>
          <w:lang w:val="es-ES"/>
        </w:rPr>
        <w:t>°</w:t>
      </w:r>
      <w:r w:rsidR="00F02CEA" w:rsidRPr="00ED23DB">
        <w:rPr>
          <w:rFonts w:ascii="Verdana" w:hAnsi="Verdana"/>
          <w:spacing w:val="-3"/>
          <w:kern w:val="1"/>
          <w:sz w:val="20"/>
          <w:lang w:val="es-ES"/>
        </w:rPr>
        <w:tab/>
        <w:t>Los fondos del Comité deberán ser depositados en un banco u otra institución financiera legalmente reconocida, a nombre del Comité. Los miembros del Directorio responderán civilmente con esta obligación.</w:t>
      </w:r>
    </w:p>
    <w:p w:rsidR="00532F3D" w:rsidRPr="00ED23DB" w:rsidRDefault="00532F3D">
      <w:pPr>
        <w:tabs>
          <w:tab w:val="left" w:pos="-1440"/>
          <w:tab w:val="left" w:pos="-720"/>
          <w:tab w:val="left" w:pos="1843"/>
        </w:tabs>
        <w:suppressAutoHyphens/>
        <w:ind w:left="1843" w:hanging="1843"/>
        <w:jc w:val="both"/>
        <w:rPr>
          <w:rFonts w:ascii="Verdana" w:hAnsi="Verdana"/>
          <w:spacing w:val="-3"/>
          <w:kern w:val="1"/>
          <w:sz w:val="20"/>
          <w:lang w:val="es-ES"/>
        </w:rPr>
      </w:pPr>
    </w:p>
    <w:p w:rsidR="00F02CEA" w:rsidRPr="00ED23DB" w:rsidRDefault="000314C3">
      <w:pPr>
        <w:tabs>
          <w:tab w:val="left" w:pos="-1440"/>
          <w:tab w:val="left" w:pos="-720"/>
          <w:tab w:val="left" w:pos="1843"/>
        </w:tabs>
        <w:suppressAutoHyphens/>
        <w:ind w:left="1843" w:hanging="1843"/>
        <w:jc w:val="both"/>
        <w:rPr>
          <w:rFonts w:ascii="Verdana" w:hAnsi="Verdana"/>
          <w:b/>
          <w:spacing w:val="-3"/>
          <w:kern w:val="1"/>
          <w:sz w:val="20"/>
          <w:lang w:val="es-ES"/>
        </w:rPr>
      </w:pPr>
      <w:r w:rsidRPr="00ED23DB">
        <w:rPr>
          <w:rFonts w:ascii="Verdana" w:hAnsi="Verdana"/>
          <w:spacing w:val="-3"/>
          <w:kern w:val="1"/>
          <w:sz w:val="20"/>
          <w:lang w:val="es-ES"/>
        </w:rPr>
        <w:t xml:space="preserve">ARTICULO </w:t>
      </w:r>
      <w:r w:rsidR="007769C1" w:rsidRPr="00ED23DB">
        <w:rPr>
          <w:rFonts w:ascii="Verdana" w:hAnsi="Verdana"/>
          <w:spacing w:val="-3"/>
          <w:kern w:val="1"/>
          <w:sz w:val="20"/>
          <w:lang w:val="es-ES"/>
        </w:rPr>
        <w:t>45</w:t>
      </w:r>
      <w:r w:rsidR="00F53FD9">
        <w:rPr>
          <w:rFonts w:ascii="Verdana" w:hAnsi="Verdana"/>
          <w:spacing w:val="-3"/>
          <w:kern w:val="1"/>
          <w:sz w:val="20"/>
          <w:lang w:val="es-ES"/>
        </w:rPr>
        <w:t>°</w:t>
      </w:r>
      <w:r w:rsidR="00F02CEA" w:rsidRPr="00ED23DB">
        <w:rPr>
          <w:rFonts w:ascii="Verdana" w:hAnsi="Verdana"/>
          <w:spacing w:val="-3"/>
          <w:kern w:val="1"/>
          <w:sz w:val="20"/>
          <w:lang w:val="es-ES"/>
        </w:rPr>
        <w:tab/>
        <w:t>No podrá mantenerse en caja o en dinero efectivo, una suma superior a dos unidades tributarias mensuales, salvo autorización expresa justificada ante el Organismo Técnico.</w:t>
      </w:r>
    </w:p>
    <w:p w:rsidR="00F02CEA" w:rsidRPr="00ED23DB" w:rsidRDefault="00F02CEA" w:rsidP="009C4DB8">
      <w:pPr>
        <w:tabs>
          <w:tab w:val="left" w:pos="-1440"/>
          <w:tab w:val="left" w:pos="-720"/>
          <w:tab w:val="left" w:pos="1843"/>
        </w:tabs>
        <w:suppressAutoHyphens/>
        <w:jc w:val="center"/>
        <w:rPr>
          <w:rFonts w:ascii="Verdana" w:hAnsi="Verdana"/>
          <w:b/>
          <w:spacing w:val="-3"/>
          <w:kern w:val="1"/>
          <w:sz w:val="20"/>
          <w:lang w:val="es-ES"/>
        </w:rPr>
      </w:pPr>
    </w:p>
    <w:p w:rsidR="00F02CEA" w:rsidRPr="00ED23DB" w:rsidRDefault="00F02CEA" w:rsidP="009C4DB8">
      <w:pPr>
        <w:tabs>
          <w:tab w:val="center" w:pos="4824"/>
        </w:tabs>
        <w:suppressAutoHyphens/>
        <w:jc w:val="center"/>
        <w:rPr>
          <w:rFonts w:ascii="Verdana" w:hAnsi="Verdana"/>
          <w:b/>
          <w:spacing w:val="-3"/>
          <w:kern w:val="1"/>
          <w:sz w:val="20"/>
          <w:lang w:val="es-ES"/>
        </w:rPr>
      </w:pPr>
      <w:r w:rsidRPr="00ED23DB">
        <w:rPr>
          <w:rFonts w:ascii="Verdana" w:hAnsi="Verdana"/>
          <w:b/>
          <w:spacing w:val="-3"/>
          <w:kern w:val="1"/>
          <w:sz w:val="20"/>
          <w:lang w:val="es-ES"/>
        </w:rPr>
        <w:t>T I T U L O  X</w:t>
      </w:r>
      <w:r w:rsidR="000C15C9">
        <w:rPr>
          <w:rFonts w:ascii="Verdana" w:hAnsi="Verdana"/>
          <w:b/>
          <w:spacing w:val="-3"/>
          <w:kern w:val="1"/>
          <w:sz w:val="20"/>
          <w:lang w:val="es-ES"/>
        </w:rPr>
        <w:t>I</w:t>
      </w:r>
      <w:r w:rsidR="009C4DB8">
        <w:rPr>
          <w:rFonts w:ascii="Verdana" w:hAnsi="Verdana"/>
          <w:b/>
          <w:spacing w:val="-3"/>
          <w:kern w:val="1"/>
          <w:sz w:val="20"/>
          <w:lang w:val="es-ES"/>
        </w:rPr>
        <w:t xml:space="preserve">: </w:t>
      </w:r>
      <w:r w:rsidR="00114AD5" w:rsidRPr="00ED23DB">
        <w:rPr>
          <w:rFonts w:ascii="Verdana" w:hAnsi="Verdana"/>
          <w:b/>
          <w:spacing w:val="-3"/>
          <w:kern w:val="1"/>
          <w:sz w:val="20"/>
          <w:lang w:val="es-ES"/>
        </w:rPr>
        <w:t>DE SU RELACION</w:t>
      </w:r>
      <w:r w:rsidR="007769C1" w:rsidRPr="00ED23DB">
        <w:rPr>
          <w:rFonts w:ascii="Verdana" w:hAnsi="Verdana"/>
          <w:b/>
          <w:spacing w:val="-3"/>
          <w:kern w:val="1"/>
          <w:sz w:val="20"/>
          <w:lang w:val="es-ES"/>
        </w:rPr>
        <w:t xml:space="preserve"> </w:t>
      </w:r>
      <w:r w:rsidR="00114AD5" w:rsidRPr="00ED23DB">
        <w:rPr>
          <w:rFonts w:ascii="Verdana" w:hAnsi="Verdana"/>
          <w:b/>
          <w:spacing w:val="-3"/>
          <w:kern w:val="1"/>
          <w:sz w:val="20"/>
          <w:lang w:val="es-ES"/>
        </w:rPr>
        <w:t xml:space="preserve">CON LA </w:t>
      </w:r>
      <w:r w:rsidR="007769C1" w:rsidRPr="00ED23DB">
        <w:rPr>
          <w:rFonts w:ascii="Verdana" w:hAnsi="Verdana"/>
          <w:b/>
          <w:spacing w:val="-3"/>
          <w:kern w:val="1"/>
          <w:sz w:val="20"/>
          <w:lang w:val="es-ES"/>
        </w:rPr>
        <w:t>SUBDIRECCION DE AGUA POTABLE RURAL/</w:t>
      </w:r>
      <w:r w:rsidR="00114AD5" w:rsidRPr="00ED23DB">
        <w:rPr>
          <w:rFonts w:ascii="Verdana" w:hAnsi="Verdana"/>
          <w:b/>
          <w:spacing w:val="-3"/>
          <w:kern w:val="1"/>
          <w:sz w:val="20"/>
          <w:lang w:val="es-ES"/>
        </w:rPr>
        <w:t>SUBDIRECCIÓN DE SERVICIOS SANITARIOS RURALES</w:t>
      </w:r>
      <w:r w:rsidR="00F434AB" w:rsidRPr="00ED23DB">
        <w:rPr>
          <w:rFonts w:ascii="Verdana" w:hAnsi="Verdana"/>
          <w:b/>
          <w:spacing w:val="-3"/>
          <w:kern w:val="1"/>
          <w:sz w:val="20"/>
          <w:lang w:val="es-ES"/>
        </w:rPr>
        <w:t xml:space="preserve"> </w:t>
      </w:r>
      <w:r w:rsidR="007769C1" w:rsidRPr="00ED23DB">
        <w:rPr>
          <w:rFonts w:ascii="Verdana" w:hAnsi="Verdana"/>
          <w:b/>
          <w:spacing w:val="-3"/>
          <w:kern w:val="1"/>
          <w:sz w:val="20"/>
          <w:lang w:val="es-ES"/>
        </w:rPr>
        <w:t>Y CON LA SU</w:t>
      </w:r>
      <w:r w:rsidR="00F434AB" w:rsidRPr="00ED23DB">
        <w:rPr>
          <w:rFonts w:ascii="Verdana" w:hAnsi="Verdana"/>
          <w:b/>
          <w:spacing w:val="-3"/>
          <w:kern w:val="1"/>
          <w:sz w:val="20"/>
          <w:lang w:val="es-ES"/>
        </w:rPr>
        <w:t>PERINTENDENCIA DE SERVICIOS SANITARIOS</w:t>
      </w:r>
      <w:r w:rsidR="007769C1" w:rsidRPr="00ED23DB">
        <w:rPr>
          <w:rFonts w:ascii="Verdana" w:hAnsi="Verdana"/>
          <w:b/>
          <w:spacing w:val="-3"/>
          <w:kern w:val="1"/>
          <w:sz w:val="20"/>
          <w:lang w:val="es-ES"/>
        </w:rPr>
        <w:t xml:space="preserve"> (SISS)</w:t>
      </w: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ED23DB" w:rsidRDefault="00F02CEA" w:rsidP="00F434AB">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 xml:space="preserve">ARTICULO </w:t>
      </w:r>
      <w:r w:rsidR="007769C1" w:rsidRPr="00ED23DB">
        <w:rPr>
          <w:rFonts w:ascii="Verdana" w:hAnsi="Verdana"/>
          <w:spacing w:val="-3"/>
          <w:kern w:val="1"/>
          <w:sz w:val="20"/>
          <w:lang w:val="es-ES"/>
        </w:rPr>
        <w:t>46</w:t>
      </w:r>
      <w:r w:rsidR="00F53FD9">
        <w:rPr>
          <w:rFonts w:ascii="Verdana" w:hAnsi="Verdana"/>
          <w:spacing w:val="-3"/>
          <w:kern w:val="1"/>
          <w:sz w:val="20"/>
          <w:lang w:val="es-ES"/>
        </w:rPr>
        <w:t>°</w:t>
      </w:r>
      <w:r w:rsidRPr="00ED23DB">
        <w:rPr>
          <w:rFonts w:ascii="Verdana" w:hAnsi="Verdana"/>
          <w:spacing w:val="-3"/>
          <w:kern w:val="1"/>
          <w:sz w:val="20"/>
          <w:lang w:val="es-ES"/>
        </w:rPr>
        <w:tab/>
        <w:t xml:space="preserve">El Comité </w:t>
      </w:r>
      <w:r w:rsidR="006D4137" w:rsidRPr="00ED23DB">
        <w:rPr>
          <w:rFonts w:ascii="Verdana" w:hAnsi="Verdana"/>
          <w:spacing w:val="-3"/>
          <w:kern w:val="1"/>
          <w:sz w:val="20"/>
          <w:lang w:val="es-ES"/>
        </w:rPr>
        <w:t>estará sujeto a</w:t>
      </w:r>
      <w:r w:rsidRPr="00ED23DB">
        <w:rPr>
          <w:rFonts w:ascii="Verdana" w:hAnsi="Verdana"/>
          <w:spacing w:val="-3"/>
          <w:kern w:val="1"/>
          <w:sz w:val="20"/>
          <w:lang w:val="es-ES"/>
        </w:rPr>
        <w:t xml:space="preserve"> la intervención de</w:t>
      </w:r>
      <w:r w:rsidR="00B044BD" w:rsidRPr="00ED23DB">
        <w:rPr>
          <w:rFonts w:ascii="Verdana" w:hAnsi="Verdana"/>
          <w:spacing w:val="-3"/>
          <w:kern w:val="1"/>
          <w:sz w:val="20"/>
          <w:lang w:val="es-ES"/>
        </w:rPr>
        <w:t xml:space="preserve"> la </w:t>
      </w:r>
      <w:r w:rsidR="00114AD5" w:rsidRPr="00ED23DB">
        <w:rPr>
          <w:rFonts w:ascii="Verdana" w:hAnsi="Verdana"/>
          <w:spacing w:val="-3"/>
          <w:kern w:val="1"/>
          <w:sz w:val="20"/>
          <w:lang w:val="es-ES"/>
        </w:rPr>
        <w:t xml:space="preserve">Subdirección de Servicios Sanitarios Rurales Regional </w:t>
      </w:r>
      <w:r w:rsidR="00F434AB" w:rsidRPr="00ED23DB">
        <w:rPr>
          <w:rFonts w:ascii="Verdana" w:hAnsi="Verdana"/>
          <w:spacing w:val="-3"/>
          <w:kern w:val="1"/>
          <w:sz w:val="20"/>
          <w:lang w:val="es-ES"/>
        </w:rPr>
        <w:t xml:space="preserve">la que tendrá todas las facultades que la Ley 20.998 le otorga con el fin de regularizar el correcto funcionamiento de la Organización, además, </w:t>
      </w:r>
      <w:r w:rsidRPr="00ED23DB">
        <w:rPr>
          <w:rFonts w:ascii="Verdana" w:hAnsi="Verdana"/>
          <w:spacing w:val="-3"/>
          <w:kern w:val="1"/>
          <w:sz w:val="20"/>
          <w:lang w:val="es-ES"/>
        </w:rPr>
        <w:t>de las siguientes actividades de asesoría, supervisión y capacitación:</w:t>
      </w: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ED23DB" w:rsidRDefault="00F434AB">
      <w:pPr>
        <w:numPr>
          <w:ilvl w:val="0"/>
          <w:numId w:val="17"/>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 xml:space="preserve">Supervisión, </w:t>
      </w:r>
      <w:r w:rsidR="00B044BD" w:rsidRPr="00ED23DB">
        <w:rPr>
          <w:rFonts w:ascii="Verdana" w:hAnsi="Verdana"/>
          <w:spacing w:val="-3"/>
          <w:kern w:val="1"/>
          <w:sz w:val="20"/>
          <w:lang w:val="es-ES"/>
        </w:rPr>
        <w:t>asesoría</w:t>
      </w:r>
      <w:r w:rsidR="00F02CEA" w:rsidRPr="00ED23DB">
        <w:rPr>
          <w:rFonts w:ascii="Verdana" w:hAnsi="Verdana"/>
          <w:spacing w:val="-3"/>
          <w:kern w:val="1"/>
          <w:sz w:val="20"/>
          <w:lang w:val="es-ES"/>
        </w:rPr>
        <w:t xml:space="preserve"> </w:t>
      </w:r>
      <w:r w:rsidRPr="00ED23DB">
        <w:rPr>
          <w:rFonts w:ascii="Verdana" w:hAnsi="Verdana"/>
          <w:spacing w:val="-3"/>
          <w:kern w:val="1"/>
          <w:sz w:val="20"/>
          <w:lang w:val="es-ES"/>
        </w:rPr>
        <w:t xml:space="preserve">y fiscalización </w:t>
      </w:r>
      <w:r w:rsidR="00F02CEA" w:rsidRPr="00ED23DB">
        <w:rPr>
          <w:rFonts w:ascii="Verdana" w:hAnsi="Verdana"/>
          <w:spacing w:val="-3"/>
          <w:kern w:val="1"/>
          <w:sz w:val="20"/>
          <w:lang w:val="es-ES"/>
        </w:rPr>
        <w:t>en materias financiero-contables y administrativas;</w:t>
      </w:r>
    </w:p>
    <w:p w:rsidR="00F02CEA" w:rsidRPr="00ED23DB" w:rsidRDefault="00F02CEA">
      <w:pPr>
        <w:numPr>
          <w:ilvl w:val="0"/>
          <w:numId w:val="17"/>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Realización de programas educativos y de capacitación a socios y dirigentes del Comité;</w:t>
      </w:r>
    </w:p>
    <w:p w:rsidR="00F02CEA" w:rsidRPr="00ED23DB" w:rsidRDefault="00F02CEA">
      <w:pPr>
        <w:numPr>
          <w:ilvl w:val="0"/>
          <w:numId w:val="17"/>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Asesoría para la solución de problemas técnicos inherentes a la operación y al mantenimiento de</w:t>
      </w:r>
      <w:r w:rsidR="00B044BD" w:rsidRPr="00ED23DB">
        <w:rPr>
          <w:rFonts w:ascii="Verdana" w:hAnsi="Verdana"/>
          <w:spacing w:val="-3"/>
          <w:kern w:val="1"/>
          <w:sz w:val="20"/>
          <w:lang w:val="es-ES"/>
        </w:rPr>
        <w:t xml:space="preserve">l </w:t>
      </w:r>
      <w:r w:rsidR="001467F6" w:rsidRPr="00ED23DB">
        <w:rPr>
          <w:rFonts w:ascii="Verdana" w:hAnsi="Verdana"/>
          <w:spacing w:val="-3"/>
          <w:kern w:val="1"/>
          <w:sz w:val="20"/>
          <w:lang w:val="es-ES"/>
        </w:rPr>
        <w:t>Sistema</w:t>
      </w:r>
      <w:r w:rsidRPr="00ED23DB">
        <w:rPr>
          <w:rFonts w:ascii="Verdana" w:hAnsi="Verdana"/>
          <w:spacing w:val="-3"/>
          <w:kern w:val="1"/>
          <w:sz w:val="20"/>
          <w:lang w:val="es-ES"/>
        </w:rPr>
        <w:t>, y</w:t>
      </w:r>
    </w:p>
    <w:p w:rsidR="00F02CEA" w:rsidRPr="00ED23DB" w:rsidRDefault="00F02CEA">
      <w:pPr>
        <w:numPr>
          <w:ilvl w:val="0"/>
          <w:numId w:val="17"/>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Supervisión en la interpretación de</w:t>
      </w:r>
      <w:r w:rsidR="001467F6" w:rsidRPr="00ED23DB">
        <w:rPr>
          <w:rFonts w:ascii="Verdana" w:hAnsi="Verdana"/>
          <w:spacing w:val="-3"/>
          <w:kern w:val="1"/>
          <w:sz w:val="20"/>
          <w:lang w:val="es-ES"/>
        </w:rPr>
        <w:t xml:space="preserve">l </w:t>
      </w:r>
      <w:r w:rsidR="009C56F8" w:rsidRPr="00ED23DB">
        <w:rPr>
          <w:rFonts w:ascii="Verdana" w:hAnsi="Verdana"/>
          <w:spacing w:val="-3"/>
          <w:kern w:val="1"/>
          <w:sz w:val="20"/>
          <w:lang w:val="es-ES"/>
        </w:rPr>
        <w:t xml:space="preserve">Estatutos, </w:t>
      </w:r>
      <w:r w:rsidR="00674F40" w:rsidRPr="00ED23DB">
        <w:rPr>
          <w:rFonts w:ascii="Verdana" w:hAnsi="Verdana"/>
          <w:spacing w:val="-3"/>
          <w:kern w:val="1"/>
          <w:sz w:val="20"/>
          <w:lang w:val="es-ES"/>
        </w:rPr>
        <w:t>Ley</w:t>
      </w:r>
      <w:r w:rsidR="009C56F8" w:rsidRPr="00ED23DB">
        <w:rPr>
          <w:rFonts w:ascii="Verdana" w:hAnsi="Verdana"/>
          <w:spacing w:val="-3"/>
          <w:kern w:val="1"/>
          <w:sz w:val="20"/>
          <w:lang w:val="es-ES"/>
        </w:rPr>
        <w:t xml:space="preserve"> N°20.998 y su reglamento como también</w:t>
      </w:r>
      <w:r w:rsidR="00674F40" w:rsidRPr="00ED23DB">
        <w:rPr>
          <w:rFonts w:ascii="Verdana" w:hAnsi="Verdana"/>
          <w:spacing w:val="-3"/>
          <w:kern w:val="1"/>
          <w:sz w:val="20"/>
          <w:lang w:val="es-ES"/>
        </w:rPr>
        <w:t xml:space="preserve"> </w:t>
      </w:r>
      <w:r w:rsidRPr="00ED23DB">
        <w:rPr>
          <w:rFonts w:ascii="Verdana" w:hAnsi="Verdana"/>
          <w:spacing w:val="-3"/>
          <w:kern w:val="1"/>
          <w:sz w:val="20"/>
          <w:lang w:val="es-ES"/>
        </w:rPr>
        <w:t>de las normas sanitarias vigentes relativas a</w:t>
      </w:r>
      <w:r w:rsidR="00B044BD" w:rsidRPr="00ED23DB">
        <w:rPr>
          <w:rFonts w:ascii="Verdana" w:hAnsi="Verdana"/>
          <w:spacing w:val="-3"/>
          <w:kern w:val="1"/>
          <w:sz w:val="20"/>
          <w:lang w:val="es-ES"/>
        </w:rPr>
        <w:t xml:space="preserve">l </w:t>
      </w:r>
      <w:r w:rsidR="001467F6" w:rsidRPr="00ED23DB">
        <w:rPr>
          <w:rFonts w:ascii="Verdana" w:hAnsi="Verdana"/>
          <w:spacing w:val="-3"/>
          <w:kern w:val="1"/>
          <w:sz w:val="20"/>
          <w:lang w:val="es-ES"/>
        </w:rPr>
        <w:t>Sistema</w:t>
      </w:r>
      <w:r w:rsidRPr="00ED23DB">
        <w:rPr>
          <w:rFonts w:ascii="Verdana" w:hAnsi="Verdana"/>
          <w:spacing w:val="-3"/>
          <w:kern w:val="1"/>
          <w:sz w:val="20"/>
          <w:lang w:val="es-ES"/>
        </w:rPr>
        <w:t>.</w:t>
      </w:r>
    </w:p>
    <w:p w:rsidR="000F760C" w:rsidRPr="00ED23DB" w:rsidRDefault="000F760C" w:rsidP="000F760C">
      <w:pPr>
        <w:numPr>
          <w:ilvl w:val="0"/>
          <w:numId w:val="17"/>
        </w:numPr>
        <w:tabs>
          <w:tab w:val="left" w:pos="-1440"/>
          <w:tab w:val="left" w:pos="-720"/>
          <w:tab w:val="left" w:pos="1843"/>
          <w:tab w:val="left" w:pos="2127"/>
        </w:tabs>
        <w:suppressAutoHyphens/>
        <w:jc w:val="both"/>
        <w:rPr>
          <w:rFonts w:ascii="Verdana" w:hAnsi="Verdana"/>
          <w:spacing w:val="-3"/>
          <w:kern w:val="1"/>
          <w:sz w:val="20"/>
          <w:lang w:val="es-ES"/>
        </w:rPr>
      </w:pPr>
      <w:r w:rsidRPr="00ED23DB">
        <w:rPr>
          <w:rFonts w:ascii="Verdana" w:hAnsi="Verdana"/>
          <w:spacing w:val="-3"/>
          <w:kern w:val="1"/>
          <w:sz w:val="20"/>
          <w:lang w:val="es-ES"/>
        </w:rPr>
        <w:t xml:space="preserve">  Revisar, previa consulta a la Superintendencia, el plan de inversión, cuando  corresponda. </w:t>
      </w:r>
    </w:p>
    <w:p w:rsidR="005D49F1" w:rsidRPr="00ED23DB" w:rsidRDefault="000F760C" w:rsidP="000F760C">
      <w:pPr>
        <w:numPr>
          <w:ilvl w:val="0"/>
          <w:numId w:val="17"/>
        </w:numPr>
        <w:tabs>
          <w:tab w:val="left" w:pos="-1440"/>
          <w:tab w:val="left" w:pos="-720"/>
          <w:tab w:val="left" w:pos="1843"/>
          <w:tab w:val="left" w:pos="2268"/>
        </w:tabs>
        <w:suppressAutoHyphens/>
        <w:jc w:val="both"/>
        <w:rPr>
          <w:rFonts w:ascii="Verdana" w:hAnsi="Verdana"/>
          <w:spacing w:val="-3"/>
          <w:kern w:val="1"/>
          <w:sz w:val="20"/>
          <w:lang w:val="es-ES"/>
        </w:rPr>
      </w:pPr>
      <w:r w:rsidRPr="00ED23DB">
        <w:rPr>
          <w:rFonts w:ascii="Verdana" w:hAnsi="Verdana"/>
          <w:spacing w:val="-3"/>
          <w:kern w:val="1"/>
          <w:sz w:val="20"/>
          <w:lang w:val="es-ES"/>
        </w:rPr>
        <w:t xml:space="preserve">  Pedir informes y auditar la contabilidad de las licenciatarias, cuando corresponda.</w:t>
      </w:r>
    </w:p>
    <w:p w:rsidR="000F760C" w:rsidRPr="00ED23DB" w:rsidRDefault="000F760C" w:rsidP="000F760C">
      <w:pPr>
        <w:tabs>
          <w:tab w:val="left" w:pos="-1440"/>
          <w:tab w:val="left" w:pos="-720"/>
          <w:tab w:val="left" w:pos="1843"/>
          <w:tab w:val="left" w:pos="2268"/>
        </w:tabs>
        <w:suppressAutoHyphens/>
        <w:ind w:left="2127"/>
        <w:jc w:val="both"/>
        <w:rPr>
          <w:rFonts w:ascii="Verdana" w:hAnsi="Verdana"/>
          <w:spacing w:val="-3"/>
          <w:kern w:val="1"/>
          <w:sz w:val="20"/>
          <w:lang w:val="es-ES"/>
        </w:rPr>
      </w:pP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 xml:space="preserve">ARTICULO </w:t>
      </w:r>
      <w:r w:rsidR="007769C1" w:rsidRPr="00ED23DB">
        <w:rPr>
          <w:rFonts w:ascii="Verdana" w:hAnsi="Verdana"/>
          <w:spacing w:val="-3"/>
          <w:kern w:val="1"/>
          <w:sz w:val="20"/>
          <w:lang w:val="es-ES"/>
        </w:rPr>
        <w:t>47</w:t>
      </w:r>
      <w:r w:rsidR="00F53FD9">
        <w:rPr>
          <w:rFonts w:ascii="Verdana" w:hAnsi="Verdana"/>
          <w:spacing w:val="-3"/>
          <w:kern w:val="1"/>
          <w:sz w:val="20"/>
          <w:lang w:val="es-ES"/>
        </w:rPr>
        <w:t>°</w:t>
      </w:r>
      <w:r w:rsidRPr="00ED23DB">
        <w:rPr>
          <w:rFonts w:ascii="Verdana" w:hAnsi="Verdana"/>
          <w:spacing w:val="-3"/>
          <w:kern w:val="1"/>
          <w:sz w:val="20"/>
          <w:lang w:val="es-ES"/>
        </w:rPr>
        <w:tab/>
      </w:r>
      <w:r w:rsidR="00F434AB" w:rsidRPr="00ED23DB">
        <w:rPr>
          <w:rFonts w:ascii="Verdana" w:hAnsi="Verdana"/>
          <w:spacing w:val="-3"/>
          <w:kern w:val="1"/>
          <w:sz w:val="20"/>
          <w:lang w:val="es-ES"/>
        </w:rPr>
        <w:t xml:space="preserve">La Superintendencia de Servicios </w:t>
      </w:r>
      <w:r w:rsidR="004D7E7B" w:rsidRPr="00832CCB">
        <w:rPr>
          <w:rFonts w:ascii="Verdana" w:hAnsi="Verdana"/>
          <w:spacing w:val="-3"/>
          <w:kern w:val="1"/>
          <w:sz w:val="20"/>
          <w:lang w:val="es-ES"/>
        </w:rPr>
        <w:t>S</w:t>
      </w:r>
      <w:r w:rsidR="00F434AB" w:rsidRPr="00832CCB">
        <w:rPr>
          <w:rFonts w:ascii="Verdana" w:hAnsi="Verdana"/>
          <w:spacing w:val="-3"/>
          <w:kern w:val="1"/>
          <w:sz w:val="20"/>
          <w:lang w:val="es-ES"/>
        </w:rPr>
        <w:t>anit</w:t>
      </w:r>
      <w:r w:rsidR="00F434AB" w:rsidRPr="00ED23DB">
        <w:rPr>
          <w:rFonts w:ascii="Verdana" w:hAnsi="Verdana"/>
          <w:spacing w:val="-3"/>
          <w:kern w:val="1"/>
          <w:sz w:val="20"/>
          <w:lang w:val="es-ES"/>
        </w:rPr>
        <w:t xml:space="preserve">arios tendrá la </w:t>
      </w:r>
      <w:r w:rsidRPr="00ED23DB">
        <w:rPr>
          <w:rFonts w:ascii="Verdana" w:hAnsi="Verdana"/>
          <w:spacing w:val="-3"/>
          <w:kern w:val="1"/>
          <w:sz w:val="20"/>
          <w:lang w:val="es-ES"/>
        </w:rPr>
        <w:t xml:space="preserve">facultad </w:t>
      </w:r>
      <w:r w:rsidR="00401392" w:rsidRPr="00ED23DB">
        <w:rPr>
          <w:rFonts w:ascii="Verdana" w:hAnsi="Verdana"/>
          <w:spacing w:val="-3"/>
          <w:kern w:val="1"/>
          <w:sz w:val="20"/>
          <w:lang w:val="es-ES"/>
        </w:rPr>
        <w:t>de fijar las tarifas que aplicará el Comité</w:t>
      </w:r>
      <w:r w:rsidRPr="00ED23DB">
        <w:rPr>
          <w:rFonts w:ascii="Verdana" w:hAnsi="Verdana"/>
          <w:spacing w:val="-3"/>
          <w:kern w:val="1"/>
          <w:sz w:val="20"/>
          <w:lang w:val="es-ES"/>
        </w:rPr>
        <w:t xml:space="preserve">, teniendo como base para ello, </w:t>
      </w:r>
      <w:r w:rsidR="00401392" w:rsidRPr="00ED23DB">
        <w:rPr>
          <w:rFonts w:ascii="Verdana" w:hAnsi="Verdana"/>
          <w:spacing w:val="-3"/>
          <w:kern w:val="1"/>
          <w:sz w:val="20"/>
          <w:lang w:val="es-ES"/>
        </w:rPr>
        <w:t xml:space="preserve">entre otros, </w:t>
      </w:r>
      <w:r w:rsidRPr="00ED23DB">
        <w:rPr>
          <w:rFonts w:ascii="Verdana" w:hAnsi="Verdana"/>
          <w:spacing w:val="-3"/>
          <w:kern w:val="1"/>
          <w:sz w:val="20"/>
          <w:lang w:val="es-ES"/>
        </w:rPr>
        <w:t>el Balance del período precedente.</w:t>
      </w:r>
    </w:p>
    <w:p w:rsidR="000F760C" w:rsidRPr="00ED23DB" w:rsidRDefault="000F760C">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b/>
        <w:t>Así mismo, la Superintendencia de Servicios Sanitarios ejercerá las atribuciones y facultades regulatorias y fiscalizadoras de todo comité de APR adscrito al Programa respecto a la prestación del servicio sanitario rural, sin perjuicio de aquéllas que correspondan a la autoridad sanitaria en los ámbitos de su competencia.</w:t>
      </w: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5A0931" w:rsidRPr="00ED23DB" w:rsidRDefault="005A0931" w:rsidP="009C4DB8">
      <w:pPr>
        <w:tabs>
          <w:tab w:val="left" w:pos="-1440"/>
          <w:tab w:val="left" w:pos="-720"/>
          <w:tab w:val="left" w:pos="1843"/>
        </w:tabs>
        <w:suppressAutoHyphens/>
        <w:jc w:val="center"/>
        <w:rPr>
          <w:rFonts w:ascii="Verdana" w:hAnsi="Verdana"/>
          <w:spacing w:val="-3"/>
          <w:kern w:val="1"/>
          <w:sz w:val="20"/>
          <w:lang w:val="es-ES"/>
        </w:rPr>
      </w:pPr>
    </w:p>
    <w:p w:rsidR="00F02CEA" w:rsidRPr="00ED23DB" w:rsidRDefault="00F02CEA" w:rsidP="009C4DB8">
      <w:pPr>
        <w:tabs>
          <w:tab w:val="center" w:pos="4824"/>
        </w:tabs>
        <w:suppressAutoHyphens/>
        <w:jc w:val="center"/>
        <w:rPr>
          <w:rFonts w:ascii="Verdana" w:hAnsi="Verdana"/>
          <w:b/>
          <w:spacing w:val="-3"/>
          <w:kern w:val="1"/>
          <w:sz w:val="20"/>
          <w:lang w:val="es-ES"/>
        </w:rPr>
      </w:pPr>
      <w:r w:rsidRPr="00ED23DB">
        <w:rPr>
          <w:rFonts w:ascii="Verdana" w:hAnsi="Verdana"/>
          <w:b/>
          <w:spacing w:val="-3"/>
          <w:kern w:val="1"/>
          <w:sz w:val="20"/>
          <w:lang w:val="es-ES"/>
        </w:rPr>
        <w:t>T I T U L O  XI</w:t>
      </w:r>
      <w:r w:rsidR="000C15C9">
        <w:rPr>
          <w:rFonts w:ascii="Verdana" w:hAnsi="Verdana"/>
          <w:b/>
          <w:spacing w:val="-3"/>
          <w:kern w:val="1"/>
          <w:sz w:val="20"/>
          <w:lang w:val="es-ES"/>
        </w:rPr>
        <w:t>I</w:t>
      </w:r>
      <w:r w:rsidR="009C4DB8">
        <w:rPr>
          <w:rFonts w:ascii="Verdana" w:hAnsi="Verdana"/>
          <w:b/>
          <w:spacing w:val="-3"/>
          <w:kern w:val="1"/>
          <w:sz w:val="20"/>
          <w:lang w:val="es-ES"/>
        </w:rPr>
        <w:t xml:space="preserve">: </w:t>
      </w:r>
      <w:r w:rsidRPr="00ED23DB">
        <w:rPr>
          <w:rFonts w:ascii="Verdana" w:hAnsi="Verdana"/>
          <w:b/>
          <w:spacing w:val="-3"/>
          <w:kern w:val="1"/>
          <w:sz w:val="20"/>
          <w:lang w:val="es-ES"/>
        </w:rPr>
        <w:t>DE SU INCORPORACION</w:t>
      </w:r>
    </w:p>
    <w:p w:rsidR="00F02CEA" w:rsidRPr="00ED23DB" w:rsidRDefault="00F02CEA" w:rsidP="009C4DB8">
      <w:pPr>
        <w:tabs>
          <w:tab w:val="center" w:pos="4824"/>
        </w:tabs>
        <w:suppressAutoHyphens/>
        <w:jc w:val="center"/>
        <w:rPr>
          <w:rFonts w:ascii="Verdana" w:hAnsi="Verdana"/>
          <w:spacing w:val="-3"/>
          <w:kern w:val="1"/>
          <w:sz w:val="20"/>
          <w:lang w:val="es-ES"/>
        </w:rPr>
      </w:pPr>
      <w:r w:rsidRPr="00ED23DB">
        <w:rPr>
          <w:rFonts w:ascii="Verdana" w:hAnsi="Verdana"/>
          <w:b/>
          <w:spacing w:val="-3"/>
          <w:kern w:val="1"/>
          <w:sz w:val="20"/>
          <w:lang w:val="es-ES"/>
        </w:rPr>
        <w:t>A UNA UNION COMUNAL</w:t>
      </w: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ED23DB" w:rsidRDefault="00F02CEA">
      <w:pPr>
        <w:pStyle w:val="Sangradetextonormal"/>
        <w:rPr>
          <w:b w:val="0"/>
          <w:sz w:val="20"/>
          <w:lang w:val="es-ES"/>
        </w:rPr>
      </w:pPr>
      <w:r w:rsidRPr="00ED23DB">
        <w:rPr>
          <w:b w:val="0"/>
          <w:sz w:val="20"/>
          <w:lang w:val="es-ES"/>
        </w:rPr>
        <w:t xml:space="preserve">ARTICULO </w:t>
      </w:r>
      <w:r w:rsidR="007769C1" w:rsidRPr="00ED23DB">
        <w:rPr>
          <w:b w:val="0"/>
          <w:sz w:val="20"/>
          <w:lang w:val="es-ES"/>
        </w:rPr>
        <w:t>48</w:t>
      </w:r>
      <w:r w:rsidR="00F53FD9">
        <w:rPr>
          <w:b w:val="0"/>
          <w:sz w:val="20"/>
          <w:lang w:val="es-ES"/>
        </w:rPr>
        <w:t>°</w:t>
      </w:r>
      <w:r w:rsidRPr="00ED23DB">
        <w:rPr>
          <w:b w:val="0"/>
          <w:sz w:val="20"/>
          <w:lang w:val="es-ES"/>
        </w:rPr>
        <w:tab/>
        <w:t>El Comité podrá incorporarse a una Unión Comunal de Comités de Agua Potable, lo cual, deberá ser aprobado en Asamblea Extraordinaria por la mayoría de los socios y se regirá para  estos  efectos, por las disposiciones de la Ley Nº 19.418</w:t>
      </w:r>
      <w:r w:rsidR="00B044BD" w:rsidRPr="00ED23DB">
        <w:rPr>
          <w:b w:val="0"/>
          <w:sz w:val="20"/>
          <w:lang w:val="es-ES"/>
        </w:rPr>
        <w:t xml:space="preserve"> y de la Ley </w:t>
      </w:r>
      <w:r w:rsidR="003F4D32" w:rsidRPr="00ED23DB">
        <w:rPr>
          <w:b w:val="0"/>
          <w:sz w:val="20"/>
          <w:lang w:val="es-ES"/>
        </w:rPr>
        <w:t xml:space="preserve"> </w:t>
      </w:r>
      <w:r w:rsidR="00B044BD" w:rsidRPr="00ED23DB">
        <w:rPr>
          <w:b w:val="0"/>
          <w:sz w:val="20"/>
          <w:lang w:val="es-ES"/>
        </w:rPr>
        <w:t>N° 20.500</w:t>
      </w:r>
      <w:r w:rsidRPr="00ED23DB">
        <w:rPr>
          <w:b w:val="0"/>
          <w:sz w:val="20"/>
          <w:lang w:val="es-ES"/>
        </w:rPr>
        <w:t>.</w:t>
      </w:r>
    </w:p>
    <w:p w:rsidR="00F02CEA" w:rsidRDefault="00F02CEA">
      <w:pPr>
        <w:tabs>
          <w:tab w:val="left" w:pos="-1440"/>
          <w:tab w:val="left" w:pos="-720"/>
          <w:tab w:val="left" w:pos="1843"/>
        </w:tabs>
        <w:suppressAutoHyphens/>
        <w:ind w:left="1843" w:hanging="1843"/>
        <w:jc w:val="both"/>
        <w:rPr>
          <w:rFonts w:ascii="Verdana" w:hAnsi="Verdana"/>
          <w:spacing w:val="-3"/>
          <w:kern w:val="1"/>
          <w:sz w:val="20"/>
          <w:lang w:val="es-ES"/>
        </w:rPr>
      </w:pPr>
    </w:p>
    <w:p w:rsidR="009C4DB8" w:rsidRDefault="009C4DB8">
      <w:pPr>
        <w:tabs>
          <w:tab w:val="left" w:pos="-1440"/>
          <w:tab w:val="left" w:pos="-720"/>
          <w:tab w:val="left" w:pos="1843"/>
        </w:tabs>
        <w:suppressAutoHyphens/>
        <w:ind w:left="1843" w:hanging="1843"/>
        <w:jc w:val="both"/>
        <w:rPr>
          <w:rFonts w:ascii="Verdana" w:hAnsi="Verdana"/>
          <w:spacing w:val="-3"/>
          <w:kern w:val="1"/>
          <w:sz w:val="20"/>
          <w:lang w:val="es-ES"/>
        </w:rPr>
      </w:pPr>
    </w:p>
    <w:p w:rsidR="009C4DB8" w:rsidRDefault="009C4DB8">
      <w:pPr>
        <w:tabs>
          <w:tab w:val="left" w:pos="-1440"/>
          <w:tab w:val="left" w:pos="-720"/>
          <w:tab w:val="left" w:pos="1843"/>
        </w:tabs>
        <w:suppressAutoHyphens/>
        <w:ind w:left="1843" w:hanging="1843"/>
        <w:jc w:val="both"/>
        <w:rPr>
          <w:rFonts w:ascii="Verdana" w:hAnsi="Verdana"/>
          <w:spacing w:val="-3"/>
          <w:kern w:val="1"/>
          <w:sz w:val="20"/>
          <w:lang w:val="es-ES"/>
        </w:rPr>
      </w:pPr>
    </w:p>
    <w:p w:rsidR="009C4DB8" w:rsidRPr="00ED23DB" w:rsidRDefault="009C4DB8">
      <w:pPr>
        <w:tabs>
          <w:tab w:val="left" w:pos="-1440"/>
          <w:tab w:val="left" w:pos="-720"/>
          <w:tab w:val="left" w:pos="1843"/>
        </w:tabs>
        <w:suppressAutoHyphens/>
        <w:ind w:left="1843" w:hanging="1843"/>
        <w:jc w:val="both"/>
        <w:rPr>
          <w:rFonts w:ascii="Verdana" w:hAnsi="Verdana"/>
          <w:spacing w:val="-3"/>
          <w:kern w:val="1"/>
          <w:sz w:val="20"/>
          <w:lang w:val="es-ES"/>
        </w:rPr>
      </w:pPr>
    </w:p>
    <w:p w:rsidR="00F02CEA" w:rsidRPr="00ED23DB" w:rsidRDefault="00F02CEA" w:rsidP="009C4DB8">
      <w:pPr>
        <w:tabs>
          <w:tab w:val="left" w:pos="-1440"/>
          <w:tab w:val="left" w:pos="-720"/>
          <w:tab w:val="left" w:pos="1843"/>
        </w:tabs>
        <w:suppressAutoHyphens/>
        <w:ind w:left="1843" w:hanging="1843"/>
        <w:jc w:val="center"/>
        <w:rPr>
          <w:rFonts w:ascii="Verdana" w:hAnsi="Verdana"/>
          <w:spacing w:val="-3"/>
          <w:kern w:val="1"/>
          <w:sz w:val="20"/>
          <w:lang w:val="es-ES"/>
        </w:rPr>
      </w:pPr>
    </w:p>
    <w:p w:rsidR="00F02CEA" w:rsidRPr="00ED23DB" w:rsidRDefault="00F02CEA" w:rsidP="009C4DB8">
      <w:pPr>
        <w:tabs>
          <w:tab w:val="center" w:pos="4824"/>
        </w:tabs>
        <w:suppressAutoHyphens/>
        <w:jc w:val="center"/>
        <w:rPr>
          <w:rFonts w:ascii="Verdana" w:hAnsi="Verdana"/>
          <w:b/>
          <w:spacing w:val="-3"/>
          <w:kern w:val="1"/>
          <w:sz w:val="20"/>
          <w:lang w:val="es-ES"/>
        </w:rPr>
      </w:pPr>
      <w:r w:rsidRPr="00ED23DB">
        <w:rPr>
          <w:rFonts w:ascii="Verdana" w:hAnsi="Verdana"/>
          <w:b/>
          <w:spacing w:val="-3"/>
          <w:kern w:val="1"/>
          <w:sz w:val="20"/>
          <w:lang w:val="es-ES"/>
        </w:rPr>
        <w:t>T I T U L O  XII</w:t>
      </w:r>
      <w:r w:rsidR="000C15C9">
        <w:rPr>
          <w:rFonts w:ascii="Verdana" w:hAnsi="Verdana"/>
          <w:b/>
          <w:spacing w:val="-3"/>
          <w:kern w:val="1"/>
          <w:sz w:val="20"/>
          <w:lang w:val="es-ES"/>
        </w:rPr>
        <w:t>I</w:t>
      </w:r>
      <w:r w:rsidR="009C4DB8">
        <w:rPr>
          <w:rFonts w:ascii="Verdana" w:hAnsi="Verdana"/>
          <w:b/>
          <w:spacing w:val="-3"/>
          <w:kern w:val="1"/>
          <w:sz w:val="20"/>
          <w:lang w:val="es-ES"/>
        </w:rPr>
        <w:t xml:space="preserve">: </w:t>
      </w:r>
      <w:r w:rsidRPr="00ED23DB">
        <w:rPr>
          <w:rFonts w:ascii="Verdana" w:hAnsi="Verdana"/>
          <w:b/>
          <w:spacing w:val="-3"/>
          <w:kern w:val="1"/>
          <w:sz w:val="20"/>
          <w:lang w:val="es-ES"/>
        </w:rPr>
        <w:t>DE SU DISOLUCION</w:t>
      </w: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 xml:space="preserve">ARTICULO </w:t>
      </w:r>
      <w:r w:rsidR="007769C1" w:rsidRPr="00ED23DB">
        <w:rPr>
          <w:rFonts w:ascii="Verdana" w:hAnsi="Verdana"/>
          <w:spacing w:val="-3"/>
          <w:kern w:val="1"/>
          <w:sz w:val="20"/>
          <w:lang w:val="es-ES"/>
        </w:rPr>
        <w:t>49</w:t>
      </w:r>
      <w:r w:rsidR="00F53FD9">
        <w:rPr>
          <w:rFonts w:ascii="Verdana" w:hAnsi="Verdana"/>
          <w:spacing w:val="-3"/>
          <w:kern w:val="1"/>
          <w:sz w:val="20"/>
          <w:lang w:val="es-ES"/>
        </w:rPr>
        <w:t>°</w:t>
      </w:r>
      <w:r w:rsidRPr="00ED23DB">
        <w:rPr>
          <w:rFonts w:ascii="Verdana" w:hAnsi="Verdana"/>
          <w:spacing w:val="-3"/>
          <w:kern w:val="1"/>
          <w:sz w:val="20"/>
          <w:lang w:val="es-ES"/>
        </w:rPr>
        <w:tab/>
        <w:t>El Comité podrá disolverse por acuerdo de la Asamblea General Extraordinaria, adoptado por la mayoría absoluta de los socios con derecho a voto.</w:t>
      </w: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ab/>
        <w:t>Serán causales de disolución del Comité:</w:t>
      </w:r>
      <w:r w:rsidR="001467F6" w:rsidRPr="00ED23DB">
        <w:rPr>
          <w:rFonts w:ascii="Verdana" w:hAnsi="Verdana"/>
          <w:spacing w:val="-3"/>
          <w:kern w:val="1"/>
          <w:sz w:val="20"/>
          <w:lang w:val="es-ES"/>
        </w:rPr>
        <w:t xml:space="preserve"> </w:t>
      </w:r>
    </w:p>
    <w:p w:rsidR="00F02CEA" w:rsidRPr="00ED23DB" w:rsidRDefault="00F02CEA">
      <w:pPr>
        <w:numPr>
          <w:ilvl w:val="0"/>
          <w:numId w:val="18"/>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t>La caducidad de la Personalidad Jurídica, de acuerdo con lo establecido en el Artículo 7º, inciso 5º de la Ley Nº 19.418</w:t>
      </w:r>
      <w:r w:rsidR="001467F6" w:rsidRPr="00ED23DB">
        <w:rPr>
          <w:rFonts w:ascii="Verdana" w:hAnsi="Verdana"/>
          <w:spacing w:val="-3"/>
          <w:kern w:val="1"/>
          <w:sz w:val="20"/>
          <w:lang w:val="es-ES"/>
        </w:rPr>
        <w:t>, y</w:t>
      </w:r>
    </w:p>
    <w:p w:rsidR="00F02CEA" w:rsidRPr="00ED23DB" w:rsidRDefault="00F02CEA">
      <w:pPr>
        <w:numPr>
          <w:ilvl w:val="0"/>
          <w:numId w:val="18"/>
        </w:numPr>
        <w:tabs>
          <w:tab w:val="left" w:pos="-1440"/>
          <w:tab w:val="left" w:pos="-720"/>
          <w:tab w:val="left" w:pos="1843"/>
          <w:tab w:val="left" w:pos="2268"/>
        </w:tabs>
        <w:suppressAutoHyphens/>
        <w:ind w:left="2268" w:hanging="424"/>
        <w:jc w:val="both"/>
        <w:rPr>
          <w:rFonts w:ascii="Verdana" w:hAnsi="Verdana"/>
          <w:spacing w:val="-3"/>
          <w:kern w:val="1"/>
          <w:sz w:val="20"/>
          <w:lang w:val="es-ES"/>
        </w:rPr>
      </w:pPr>
      <w:r w:rsidRPr="00ED23DB">
        <w:rPr>
          <w:rFonts w:ascii="Verdana" w:hAnsi="Verdana"/>
          <w:spacing w:val="-3"/>
          <w:kern w:val="1"/>
          <w:sz w:val="20"/>
          <w:lang w:val="es-ES"/>
        </w:rPr>
        <w:lastRenderedPageBreak/>
        <w:t xml:space="preserve">Por ponerse término a la responsabilidad del Comité de administrar, operar y mantener </w:t>
      </w:r>
      <w:r w:rsidR="001467F6" w:rsidRPr="00ED23DB">
        <w:rPr>
          <w:rFonts w:ascii="Verdana" w:hAnsi="Verdana"/>
          <w:spacing w:val="-3"/>
          <w:kern w:val="1"/>
          <w:sz w:val="20"/>
          <w:lang w:val="es-ES"/>
        </w:rPr>
        <w:t>los Sistemas</w:t>
      </w:r>
      <w:r w:rsidRPr="00ED23DB">
        <w:rPr>
          <w:rFonts w:ascii="Verdana" w:hAnsi="Verdana"/>
          <w:spacing w:val="-3"/>
          <w:kern w:val="1"/>
          <w:sz w:val="20"/>
          <w:lang w:val="es-ES"/>
        </w:rPr>
        <w:t>, por una disposición administrativa extraordinaria</w:t>
      </w:r>
      <w:r w:rsidR="001467F6" w:rsidRPr="00ED23DB">
        <w:rPr>
          <w:rFonts w:ascii="Verdana" w:hAnsi="Verdana"/>
          <w:spacing w:val="-3"/>
          <w:kern w:val="1"/>
          <w:sz w:val="20"/>
          <w:lang w:val="es-ES"/>
        </w:rPr>
        <w:t>.</w:t>
      </w:r>
    </w:p>
    <w:p w:rsidR="00F02CEA" w:rsidRPr="00ED23DB" w:rsidRDefault="00F02CEA">
      <w:pPr>
        <w:numPr>
          <w:ilvl w:val="12"/>
          <w:numId w:val="0"/>
        </w:numPr>
        <w:tabs>
          <w:tab w:val="left" w:pos="-1440"/>
          <w:tab w:val="left" w:pos="-720"/>
          <w:tab w:val="left" w:pos="1843"/>
          <w:tab w:val="left" w:pos="2127"/>
        </w:tabs>
        <w:suppressAutoHyphens/>
        <w:ind w:left="2127" w:hanging="283"/>
        <w:jc w:val="both"/>
        <w:rPr>
          <w:rFonts w:ascii="Verdana" w:hAnsi="Verdana"/>
          <w:spacing w:val="-3"/>
          <w:kern w:val="1"/>
          <w:sz w:val="20"/>
          <w:lang w:val="es-ES"/>
        </w:rPr>
      </w:pPr>
    </w:p>
    <w:p w:rsidR="00F02CEA" w:rsidRPr="00ED23DB" w:rsidRDefault="00F02CEA">
      <w:pPr>
        <w:pStyle w:val="Sangradetextonormal"/>
        <w:rPr>
          <w:b w:val="0"/>
          <w:sz w:val="20"/>
          <w:lang w:val="es-ES"/>
        </w:rPr>
      </w:pPr>
      <w:r w:rsidRPr="00ED23DB">
        <w:rPr>
          <w:b w:val="0"/>
          <w:sz w:val="20"/>
          <w:lang w:val="es-ES"/>
        </w:rPr>
        <w:t xml:space="preserve">ARTICULO </w:t>
      </w:r>
      <w:r w:rsidR="007769C1" w:rsidRPr="00ED23DB">
        <w:rPr>
          <w:b w:val="0"/>
          <w:sz w:val="20"/>
          <w:lang w:val="es-ES"/>
        </w:rPr>
        <w:t>50</w:t>
      </w:r>
      <w:r w:rsidR="00F53FD9">
        <w:rPr>
          <w:b w:val="0"/>
          <w:sz w:val="20"/>
          <w:lang w:val="es-ES"/>
        </w:rPr>
        <w:t>°</w:t>
      </w:r>
      <w:r w:rsidRPr="00ED23DB">
        <w:rPr>
          <w:b w:val="0"/>
          <w:sz w:val="20"/>
          <w:lang w:val="es-ES"/>
        </w:rPr>
        <w:tab/>
        <w:t>En caso de disolución, los bienes del Comité serán entregados a la Junta de Vecinos u otra organización comunitaria, o a alguna de las instituciones públicas que presten servicios a la localidad del domicilio legal del Comité; todo ello, previo acuerdo de la Asamblea General Extraordinaria.</w:t>
      </w:r>
    </w:p>
    <w:p w:rsidR="003F4D32" w:rsidRPr="00ED23DB" w:rsidRDefault="003F4D32">
      <w:pPr>
        <w:tabs>
          <w:tab w:val="left" w:pos="-1440"/>
          <w:tab w:val="left" w:pos="-720"/>
          <w:tab w:val="left" w:pos="1843"/>
        </w:tabs>
        <w:suppressAutoHyphens/>
        <w:ind w:left="1843" w:hanging="1843"/>
        <w:jc w:val="both"/>
        <w:rPr>
          <w:rFonts w:ascii="Verdana" w:hAnsi="Verdana"/>
          <w:spacing w:val="-3"/>
          <w:kern w:val="1"/>
          <w:sz w:val="20"/>
          <w:lang w:val="es-ES"/>
        </w:rPr>
      </w:pPr>
    </w:p>
    <w:p w:rsidR="003F4D32" w:rsidRPr="00ED23DB" w:rsidRDefault="003F4D32" w:rsidP="009C4DB8">
      <w:pPr>
        <w:tabs>
          <w:tab w:val="left" w:pos="-1440"/>
          <w:tab w:val="left" w:pos="-720"/>
          <w:tab w:val="left" w:pos="1843"/>
        </w:tabs>
        <w:suppressAutoHyphens/>
        <w:ind w:left="1843" w:hanging="1843"/>
        <w:jc w:val="center"/>
        <w:rPr>
          <w:rFonts w:ascii="Verdana" w:hAnsi="Verdana"/>
          <w:spacing w:val="-3"/>
          <w:kern w:val="1"/>
          <w:sz w:val="20"/>
          <w:lang w:val="es-ES"/>
        </w:rPr>
      </w:pPr>
    </w:p>
    <w:p w:rsidR="00F02CEA" w:rsidRPr="00ED23DB" w:rsidRDefault="00734298" w:rsidP="009C4DB8">
      <w:pPr>
        <w:tabs>
          <w:tab w:val="center" w:pos="4824"/>
        </w:tabs>
        <w:suppressAutoHyphens/>
        <w:jc w:val="center"/>
        <w:rPr>
          <w:rFonts w:ascii="Verdana" w:hAnsi="Verdana"/>
          <w:b/>
          <w:spacing w:val="-3"/>
          <w:kern w:val="1"/>
          <w:sz w:val="20"/>
          <w:lang w:val="es-ES"/>
        </w:rPr>
      </w:pPr>
      <w:r>
        <w:rPr>
          <w:rFonts w:ascii="Verdana" w:hAnsi="Verdana"/>
          <w:b/>
          <w:spacing w:val="-3"/>
          <w:kern w:val="1"/>
          <w:sz w:val="20"/>
          <w:lang w:val="es-ES"/>
        </w:rPr>
        <w:t>T I T U L O  X</w:t>
      </w:r>
      <w:r w:rsidR="00F02CEA" w:rsidRPr="00ED23DB">
        <w:rPr>
          <w:rFonts w:ascii="Verdana" w:hAnsi="Verdana"/>
          <w:b/>
          <w:spacing w:val="-3"/>
          <w:kern w:val="1"/>
          <w:sz w:val="20"/>
          <w:lang w:val="es-ES"/>
        </w:rPr>
        <w:t>I</w:t>
      </w:r>
      <w:r>
        <w:rPr>
          <w:rFonts w:ascii="Verdana" w:hAnsi="Verdana"/>
          <w:b/>
          <w:spacing w:val="-3"/>
          <w:kern w:val="1"/>
          <w:sz w:val="20"/>
          <w:lang w:val="es-ES"/>
        </w:rPr>
        <w:t>V</w:t>
      </w:r>
      <w:r w:rsidR="009C4DB8">
        <w:rPr>
          <w:rFonts w:ascii="Verdana" w:hAnsi="Verdana"/>
          <w:b/>
          <w:spacing w:val="-3"/>
          <w:kern w:val="1"/>
          <w:sz w:val="20"/>
          <w:lang w:val="es-ES"/>
        </w:rPr>
        <w:t xml:space="preserve">: </w:t>
      </w:r>
      <w:r w:rsidR="00F02CEA" w:rsidRPr="00ED23DB">
        <w:rPr>
          <w:rFonts w:ascii="Verdana" w:hAnsi="Verdana"/>
          <w:b/>
          <w:spacing w:val="-3"/>
          <w:kern w:val="1"/>
          <w:sz w:val="20"/>
          <w:lang w:val="es-ES"/>
        </w:rPr>
        <w:t>DE LA MODIFICACION DEL ESTATUTO</w:t>
      </w: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02CEA" w:rsidRPr="00ED23DB" w:rsidRDefault="00F02CEA">
      <w:pPr>
        <w:tabs>
          <w:tab w:val="left" w:pos="-1440"/>
          <w:tab w:val="left" w:pos="-720"/>
          <w:tab w:val="left" w:pos="1843"/>
        </w:tabs>
        <w:suppressAutoHyphens/>
        <w:jc w:val="both"/>
        <w:rPr>
          <w:rFonts w:ascii="Verdana" w:hAnsi="Verdana"/>
          <w:spacing w:val="-3"/>
          <w:kern w:val="1"/>
          <w:sz w:val="20"/>
          <w:lang w:val="es-ES"/>
        </w:rPr>
      </w:pPr>
    </w:p>
    <w:p w:rsidR="00F36DC5" w:rsidRPr="00ED23DB" w:rsidRDefault="00F02CEA">
      <w:pPr>
        <w:tabs>
          <w:tab w:val="left" w:pos="-1440"/>
          <w:tab w:val="left" w:pos="-720"/>
          <w:tab w:val="left" w:pos="1843"/>
        </w:tabs>
        <w:suppressAutoHyphens/>
        <w:ind w:left="1843" w:hanging="1843"/>
        <w:jc w:val="both"/>
        <w:rPr>
          <w:rFonts w:ascii="Verdana" w:hAnsi="Verdana"/>
          <w:spacing w:val="-3"/>
          <w:kern w:val="1"/>
          <w:sz w:val="20"/>
          <w:lang w:val="es-ES"/>
        </w:rPr>
      </w:pPr>
      <w:r w:rsidRPr="00ED23DB">
        <w:rPr>
          <w:rFonts w:ascii="Verdana" w:hAnsi="Verdana"/>
          <w:spacing w:val="-3"/>
          <w:kern w:val="1"/>
          <w:sz w:val="20"/>
          <w:lang w:val="es-ES"/>
        </w:rPr>
        <w:t xml:space="preserve">ARTICULO </w:t>
      </w:r>
      <w:r w:rsidR="007769C1" w:rsidRPr="00ED23DB">
        <w:rPr>
          <w:rFonts w:ascii="Verdana" w:hAnsi="Verdana"/>
          <w:spacing w:val="-3"/>
          <w:kern w:val="1"/>
          <w:sz w:val="20"/>
          <w:lang w:val="es-ES"/>
        </w:rPr>
        <w:t>51</w:t>
      </w:r>
      <w:r w:rsidR="00F53FD9">
        <w:rPr>
          <w:rFonts w:ascii="Verdana" w:hAnsi="Verdana"/>
          <w:spacing w:val="-3"/>
          <w:kern w:val="1"/>
          <w:sz w:val="20"/>
          <w:lang w:val="es-ES"/>
        </w:rPr>
        <w:t>°</w:t>
      </w:r>
      <w:r w:rsidRPr="00ED23DB">
        <w:rPr>
          <w:rFonts w:ascii="Verdana" w:hAnsi="Verdana"/>
          <w:spacing w:val="-3"/>
          <w:kern w:val="1"/>
          <w:sz w:val="20"/>
          <w:lang w:val="es-ES"/>
        </w:rPr>
        <w:tab/>
        <w:t>Las modificaciones de est</w:t>
      </w:r>
      <w:r w:rsidR="001467F6" w:rsidRPr="00ED23DB">
        <w:rPr>
          <w:rFonts w:ascii="Verdana" w:hAnsi="Verdana"/>
          <w:spacing w:val="-3"/>
          <w:kern w:val="1"/>
          <w:sz w:val="20"/>
          <w:lang w:val="es-ES"/>
        </w:rPr>
        <w:t>e</w:t>
      </w:r>
      <w:r w:rsidRPr="00ED23DB">
        <w:rPr>
          <w:rFonts w:ascii="Verdana" w:hAnsi="Verdana"/>
          <w:spacing w:val="-3"/>
          <w:kern w:val="1"/>
          <w:sz w:val="20"/>
          <w:lang w:val="es-ES"/>
        </w:rPr>
        <w:t xml:space="preserve"> Estatuto sólo podrán ser aprobadas en Asamblea General Extraordinaria, especialmente convocada para tal efecto, con el acuerdo de la</w:t>
      </w:r>
      <w:r w:rsidR="000859EA">
        <w:rPr>
          <w:rFonts w:ascii="Verdana" w:hAnsi="Verdana"/>
          <w:spacing w:val="-3"/>
          <w:kern w:val="1"/>
          <w:sz w:val="20"/>
          <w:lang w:val="es-ES"/>
        </w:rPr>
        <w:t xml:space="preserve"> mayoría absoluta de los socios</w:t>
      </w:r>
      <w:r w:rsidR="000859EA" w:rsidRPr="000859EA">
        <w:rPr>
          <w:rFonts w:ascii="Verdana" w:hAnsi="Verdana"/>
          <w:b/>
          <w:color w:val="FF0000"/>
          <w:spacing w:val="-3"/>
          <w:kern w:val="1"/>
          <w:sz w:val="20"/>
          <w:lang w:val="es-ES"/>
        </w:rPr>
        <w:t xml:space="preserve"> </w:t>
      </w:r>
      <w:r w:rsidR="000859EA" w:rsidRPr="000C15C9">
        <w:rPr>
          <w:rFonts w:ascii="Verdana" w:hAnsi="Verdana"/>
          <w:spacing w:val="-3"/>
          <w:kern w:val="1"/>
          <w:sz w:val="20"/>
          <w:lang w:val="es-ES"/>
        </w:rPr>
        <w:t xml:space="preserve">en presencia de un Ministro de Fe acreditado por la normativa vigente. </w:t>
      </w:r>
      <w:r w:rsidRPr="000C15C9">
        <w:rPr>
          <w:rFonts w:ascii="Verdana" w:hAnsi="Verdana"/>
          <w:spacing w:val="-3"/>
          <w:kern w:val="1"/>
          <w:sz w:val="20"/>
          <w:lang w:val="es-ES"/>
        </w:rPr>
        <w:t xml:space="preserve"> </w:t>
      </w:r>
      <w:r w:rsidRPr="00ED23DB">
        <w:rPr>
          <w:rFonts w:ascii="Verdana" w:hAnsi="Verdana"/>
          <w:spacing w:val="-3"/>
          <w:kern w:val="1"/>
          <w:sz w:val="20"/>
          <w:lang w:val="es-ES"/>
        </w:rPr>
        <w:t xml:space="preserve">Estas sólo regirán, una vez aprobadas por el Secretario Municipal y conocidas por </w:t>
      </w:r>
      <w:r w:rsidR="00532F3D" w:rsidRPr="00ED23DB">
        <w:rPr>
          <w:rFonts w:ascii="Verdana" w:hAnsi="Verdana"/>
          <w:spacing w:val="-3"/>
          <w:kern w:val="1"/>
          <w:sz w:val="20"/>
          <w:lang w:val="es-ES"/>
        </w:rPr>
        <w:t xml:space="preserve">la </w:t>
      </w:r>
      <w:r w:rsidR="009C56F8" w:rsidRPr="00ED23DB">
        <w:rPr>
          <w:rFonts w:ascii="Verdana" w:hAnsi="Verdana"/>
          <w:spacing w:val="-3"/>
          <w:kern w:val="1"/>
          <w:sz w:val="20"/>
          <w:lang w:val="es-ES"/>
        </w:rPr>
        <w:t>Subdirección de Servicios Sanitarios Rurales</w:t>
      </w:r>
      <w:r w:rsidRPr="00ED23DB">
        <w:rPr>
          <w:rFonts w:ascii="Verdana" w:hAnsi="Verdana"/>
          <w:spacing w:val="-3"/>
          <w:kern w:val="1"/>
          <w:sz w:val="20"/>
          <w:lang w:val="es-ES"/>
        </w:rPr>
        <w:t>.</w:t>
      </w:r>
      <w:r w:rsidR="000C15C9">
        <w:rPr>
          <w:rFonts w:ascii="Verdana" w:hAnsi="Verdana"/>
          <w:spacing w:val="-3"/>
          <w:kern w:val="1"/>
          <w:sz w:val="20"/>
          <w:lang w:val="es-ES"/>
        </w:rPr>
        <w:t xml:space="preserve"> </w:t>
      </w:r>
      <w:r w:rsidR="00F36DC5">
        <w:rPr>
          <w:rFonts w:ascii="Verdana" w:hAnsi="Verdana"/>
          <w:spacing w:val="-3"/>
          <w:kern w:val="1"/>
          <w:sz w:val="20"/>
          <w:lang w:val="es-ES"/>
        </w:rPr>
        <w:t xml:space="preserve">Asimismo, deberán registrar </w:t>
      </w:r>
      <w:r w:rsidR="000C15C9">
        <w:rPr>
          <w:rFonts w:ascii="Verdana" w:hAnsi="Verdana"/>
          <w:spacing w:val="-3"/>
          <w:kern w:val="1"/>
          <w:sz w:val="20"/>
          <w:lang w:val="es-ES"/>
        </w:rPr>
        <w:t xml:space="preserve">los </w:t>
      </w:r>
      <w:r w:rsidR="00731084">
        <w:rPr>
          <w:rFonts w:ascii="Verdana" w:hAnsi="Verdana"/>
          <w:spacing w:val="-3"/>
          <w:kern w:val="1"/>
          <w:sz w:val="20"/>
          <w:lang w:val="es-ES"/>
        </w:rPr>
        <w:t>presentes estatutos o su modificación ante la Unidad de Personas Jurídicas sin fines de lucro del Servicio de Registro Civil e Identificación.</w:t>
      </w:r>
      <w:r w:rsidR="00F36DC5">
        <w:rPr>
          <w:rFonts w:ascii="Verdana" w:hAnsi="Verdana"/>
          <w:spacing w:val="-3"/>
          <w:kern w:val="1"/>
          <w:sz w:val="20"/>
          <w:lang w:val="es-ES"/>
        </w:rPr>
        <w:t xml:space="preserve"> </w:t>
      </w:r>
    </w:p>
    <w:p w:rsidR="00F02CEA" w:rsidRPr="00ED23DB" w:rsidRDefault="00F02CEA">
      <w:pPr>
        <w:tabs>
          <w:tab w:val="left" w:pos="-1440"/>
          <w:tab w:val="left" w:pos="-720"/>
          <w:tab w:val="left" w:pos="0"/>
        </w:tabs>
        <w:suppressAutoHyphens/>
        <w:jc w:val="both"/>
        <w:rPr>
          <w:rFonts w:ascii="Verdana" w:hAnsi="Verdana"/>
          <w:spacing w:val="-3"/>
          <w:kern w:val="1"/>
          <w:sz w:val="20"/>
          <w:lang w:val="es-ES"/>
        </w:rPr>
      </w:pPr>
    </w:p>
    <w:p w:rsidR="00114AD5" w:rsidRPr="00ED23DB" w:rsidRDefault="00F02CEA" w:rsidP="007769C1">
      <w:pPr>
        <w:tabs>
          <w:tab w:val="center" w:pos="4824"/>
        </w:tabs>
        <w:suppressAutoHyphens/>
        <w:jc w:val="both"/>
        <w:rPr>
          <w:rFonts w:ascii="Verdana" w:hAnsi="Verdana"/>
          <w:b/>
          <w:bCs/>
          <w:spacing w:val="-3"/>
          <w:kern w:val="1"/>
          <w:sz w:val="20"/>
          <w:lang w:val="es-ES"/>
        </w:rPr>
      </w:pPr>
      <w:r w:rsidRPr="00ED23DB">
        <w:rPr>
          <w:rFonts w:ascii="Verdana" w:hAnsi="Verdana"/>
          <w:spacing w:val="-3"/>
          <w:kern w:val="1"/>
          <w:sz w:val="20"/>
          <w:lang w:val="es-ES"/>
        </w:rPr>
        <w:tab/>
      </w:r>
      <w:r w:rsidRPr="00ED23DB">
        <w:rPr>
          <w:rFonts w:ascii="Verdana" w:hAnsi="Verdana"/>
          <w:b/>
          <w:spacing w:val="-3"/>
          <w:kern w:val="1"/>
          <w:sz w:val="20"/>
          <w:lang w:val="es-ES"/>
        </w:rPr>
        <w:t>- o - o - o - o - o -</w:t>
      </w:r>
    </w:p>
    <w:p w:rsidR="00114AD5" w:rsidRPr="00ED23DB" w:rsidRDefault="00114AD5">
      <w:pPr>
        <w:tabs>
          <w:tab w:val="left" w:pos="-1440"/>
          <w:tab w:val="left" w:pos="-720"/>
          <w:tab w:val="left" w:pos="2160"/>
          <w:tab w:val="left" w:pos="2592"/>
        </w:tabs>
        <w:suppressAutoHyphens/>
        <w:jc w:val="both"/>
        <w:rPr>
          <w:rFonts w:ascii="Verdana" w:hAnsi="Verdana"/>
          <w:b/>
          <w:bCs/>
          <w:spacing w:val="-3"/>
          <w:kern w:val="1"/>
          <w:sz w:val="20"/>
          <w:lang w:val="es-ES"/>
        </w:rPr>
      </w:pPr>
    </w:p>
    <w:p w:rsidR="00F53FD9" w:rsidRDefault="00F53FD9">
      <w:pPr>
        <w:tabs>
          <w:tab w:val="left" w:pos="-1440"/>
          <w:tab w:val="left" w:pos="-720"/>
          <w:tab w:val="left" w:pos="2160"/>
          <w:tab w:val="left" w:pos="2592"/>
        </w:tabs>
        <w:suppressAutoHyphens/>
        <w:jc w:val="both"/>
        <w:rPr>
          <w:rFonts w:ascii="Verdana" w:hAnsi="Verdana"/>
          <w:bCs/>
          <w:spacing w:val="-3"/>
          <w:kern w:val="1"/>
          <w:sz w:val="20"/>
          <w:lang w:val="es-ES"/>
        </w:rPr>
      </w:pPr>
    </w:p>
    <w:p w:rsidR="00F53FD9" w:rsidRDefault="00F53FD9">
      <w:pPr>
        <w:tabs>
          <w:tab w:val="left" w:pos="-1440"/>
          <w:tab w:val="left" w:pos="-720"/>
          <w:tab w:val="left" w:pos="2160"/>
          <w:tab w:val="left" w:pos="2592"/>
        </w:tabs>
        <w:suppressAutoHyphens/>
        <w:jc w:val="both"/>
        <w:rPr>
          <w:rFonts w:ascii="Verdana" w:hAnsi="Verdana"/>
          <w:bCs/>
          <w:spacing w:val="-3"/>
          <w:kern w:val="1"/>
          <w:sz w:val="20"/>
          <w:lang w:val="es-ES"/>
        </w:rPr>
      </w:pPr>
    </w:p>
    <w:p w:rsidR="00F53FD9" w:rsidRDefault="00F53FD9">
      <w:pPr>
        <w:tabs>
          <w:tab w:val="left" w:pos="-1440"/>
          <w:tab w:val="left" w:pos="-720"/>
          <w:tab w:val="left" w:pos="2160"/>
          <w:tab w:val="left" w:pos="2592"/>
        </w:tabs>
        <w:suppressAutoHyphens/>
        <w:jc w:val="both"/>
        <w:rPr>
          <w:rFonts w:ascii="Verdana" w:hAnsi="Verdana"/>
          <w:bCs/>
          <w:spacing w:val="-3"/>
          <w:kern w:val="1"/>
          <w:sz w:val="20"/>
          <w:lang w:val="es-ES"/>
        </w:rPr>
      </w:pPr>
    </w:p>
    <w:p w:rsidR="00F53FD9" w:rsidRDefault="00F53FD9">
      <w:pPr>
        <w:tabs>
          <w:tab w:val="left" w:pos="-1440"/>
          <w:tab w:val="left" w:pos="-720"/>
          <w:tab w:val="left" w:pos="2160"/>
          <w:tab w:val="left" w:pos="2592"/>
        </w:tabs>
        <w:suppressAutoHyphens/>
        <w:jc w:val="both"/>
        <w:rPr>
          <w:rFonts w:ascii="Verdana" w:hAnsi="Verdana"/>
          <w:bCs/>
          <w:spacing w:val="-3"/>
          <w:kern w:val="1"/>
          <w:sz w:val="20"/>
          <w:lang w:val="es-ES"/>
        </w:rPr>
      </w:pPr>
    </w:p>
    <w:p w:rsidR="00F53FD9" w:rsidRDefault="00F53FD9">
      <w:pPr>
        <w:tabs>
          <w:tab w:val="left" w:pos="-1440"/>
          <w:tab w:val="left" w:pos="-720"/>
          <w:tab w:val="left" w:pos="2160"/>
          <w:tab w:val="left" w:pos="2592"/>
        </w:tabs>
        <w:suppressAutoHyphens/>
        <w:jc w:val="both"/>
        <w:rPr>
          <w:rFonts w:ascii="Verdana" w:hAnsi="Verdana"/>
          <w:bCs/>
          <w:spacing w:val="-3"/>
          <w:kern w:val="1"/>
          <w:sz w:val="20"/>
          <w:lang w:val="es-ES"/>
        </w:rPr>
      </w:pPr>
    </w:p>
    <w:p w:rsidR="00F53FD9" w:rsidRDefault="00F53FD9">
      <w:pPr>
        <w:tabs>
          <w:tab w:val="left" w:pos="-1440"/>
          <w:tab w:val="left" w:pos="-720"/>
          <w:tab w:val="left" w:pos="2160"/>
          <w:tab w:val="left" w:pos="2592"/>
        </w:tabs>
        <w:suppressAutoHyphens/>
        <w:jc w:val="both"/>
        <w:rPr>
          <w:rFonts w:ascii="Verdana" w:hAnsi="Verdana"/>
          <w:bCs/>
          <w:spacing w:val="-3"/>
          <w:kern w:val="1"/>
          <w:sz w:val="20"/>
          <w:lang w:val="es-ES"/>
        </w:rPr>
      </w:pPr>
    </w:p>
    <w:p w:rsidR="00F53FD9" w:rsidRDefault="00F53FD9">
      <w:pPr>
        <w:tabs>
          <w:tab w:val="left" w:pos="-1440"/>
          <w:tab w:val="left" w:pos="-720"/>
          <w:tab w:val="left" w:pos="2160"/>
          <w:tab w:val="left" w:pos="2592"/>
        </w:tabs>
        <w:suppressAutoHyphens/>
        <w:jc w:val="both"/>
        <w:rPr>
          <w:rFonts w:ascii="Verdana" w:hAnsi="Verdana"/>
          <w:bCs/>
          <w:spacing w:val="-3"/>
          <w:kern w:val="1"/>
          <w:sz w:val="20"/>
          <w:lang w:val="es-ES"/>
        </w:rPr>
      </w:pPr>
    </w:p>
    <w:p w:rsidR="00F02CEA" w:rsidRPr="00ED23DB" w:rsidRDefault="00F02CEA">
      <w:pPr>
        <w:pStyle w:val="Ttulo2"/>
        <w:rPr>
          <w:b w:val="0"/>
        </w:rPr>
      </w:pPr>
      <w:bookmarkStart w:id="0" w:name="_GoBack"/>
      <w:bookmarkEnd w:id="0"/>
    </w:p>
    <w:sectPr w:rsidR="00F02CEA" w:rsidRPr="00ED23DB" w:rsidSect="009A2BDF">
      <w:footerReference w:type="even" r:id="rId8"/>
      <w:footerReference w:type="default" r:id="rId9"/>
      <w:endnotePr>
        <w:numFmt w:val="decimal"/>
      </w:endnotePr>
      <w:pgSz w:w="12242" w:h="18711" w:code="5"/>
      <w:pgMar w:top="851" w:right="851" w:bottom="851" w:left="1134" w:header="0" w:footer="782"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7DD6" w:rsidRDefault="00FD7DD6">
      <w:pPr>
        <w:spacing w:line="20" w:lineRule="exact"/>
      </w:pPr>
    </w:p>
  </w:endnote>
  <w:endnote w:type="continuationSeparator" w:id="0">
    <w:p w:rsidR="00FD7DD6" w:rsidRDefault="00FD7DD6">
      <w:r>
        <w:t xml:space="preserve"> </w:t>
      </w:r>
    </w:p>
  </w:endnote>
  <w:endnote w:type="continuationNotice" w:id="1">
    <w:p w:rsidR="00FD7DD6" w:rsidRDefault="00FD7DD6">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C6C" w:rsidRDefault="003A7069">
    <w:pPr>
      <w:pStyle w:val="Piedepgina"/>
      <w:framePr w:wrap="around" w:vAnchor="text" w:hAnchor="margin" w:xAlign="center" w:y="1"/>
      <w:rPr>
        <w:rStyle w:val="Nmerodepgina"/>
      </w:rPr>
    </w:pPr>
    <w:r>
      <w:rPr>
        <w:rStyle w:val="Nmerodepgina"/>
      </w:rPr>
      <w:fldChar w:fldCharType="begin"/>
    </w:r>
    <w:r w:rsidR="005D6C6C">
      <w:rPr>
        <w:rStyle w:val="Nmerodepgina"/>
      </w:rPr>
      <w:instrText xml:space="preserve">PAGE  </w:instrText>
    </w:r>
    <w:r>
      <w:rPr>
        <w:rStyle w:val="Nmerodepgina"/>
      </w:rPr>
      <w:fldChar w:fldCharType="end"/>
    </w:r>
  </w:p>
  <w:p w:rsidR="005D6C6C" w:rsidRDefault="005D6C6C">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0370"/>
      <w:docPartObj>
        <w:docPartGallery w:val="Page Numbers (Bottom of Page)"/>
        <w:docPartUnique/>
      </w:docPartObj>
    </w:sdtPr>
    <w:sdtEndPr/>
    <w:sdtContent>
      <w:p w:rsidR="009A2BDF" w:rsidRDefault="00FD7DD6">
        <w:pPr>
          <w:pStyle w:val="Piedepgina"/>
          <w:jc w:val="right"/>
        </w:pPr>
        <w:r>
          <w:fldChar w:fldCharType="begin"/>
        </w:r>
        <w:r>
          <w:instrText xml:space="preserve"> PAGE   \* MERGEFORMAT </w:instrText>
        </w:r>
        <w:r>
          <w:fldChar w:fldCharType="separate"/>
        </w:r>
        <w:r w:rsidR="00CD27AC">
          <w:rPr>
            <w:noProof/>
          </w:rPr>
          <w:t>14</w:t>
        </w:r>
        <w:r>
          <w:rPr>
            <w:noProof/>
          </w:rPr>
          <w:fldChar w:fldCharType="end"/>
        </w:r>
      </w:p>
    </w:sdtContent>
  </w:sdt>
  <w:p w:rsidR="005D6C6C" w:rsidRDefault="005D6C6C">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7DD6" w:rsidRDefault="00FD7DD6">
      <w:r>
        <w:separator/>
      </w:r>
    </w:p>
  </w:footnote>
  <w:footnote w:type="continuationSeparator" w:id="0">
    <w:p w:rsidR="00FD7DD6" w:rsidRDefault="00FD7D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2696B"/>
    <w:multiLevelType w:val="singleLevel"/>
    <w:tmpl w:val="96C22060"/>
    <w:lvl w:ilvl="0">
      <w:start w:val="1"/>
      <w:numFmt w:val="lowerLetter"/>
      <w:lvlText w:val="%1)"/>
      <w:legacy w:legacy="1" w:legacySpace="0" w:legacyIndent="283"/>
      <w:lvlJc w:val="left"/>
      <w:pPr>
        <w:ind w:left="2126" w:hanging="283"/>
      </w:pPr>
    </w:lvl>
  </w:abstractNum>
  <w:abstractNum w:abstractNumId="1">
    <w:nsid w:val="065353C0"/>
    <w:multiLevelType w:val="singleLevel"/>
    <w:tmpl w:val="96C22060"/>
    <w:lvl w:ilvl="0">
      <w:start w:val="1"/>
      <w:numFmt w:val="lowerLetter"/>
      <w:lvlText w:val="%1)"/>
      <w:legacy w:legacy="1" w:legacySpace="0" w:legacyIndent="283"/>
      <w:lvlJc w:val="left"/>
      <w:pPr>
        <w:ind w:left="2126" w:hanging="283"/>
      </w:pPr>
    </w:lvl>
  </w:abstractNum>
  <w:abstractNum w:abstractNumId="2">
    <w:nsid w:val="068A7ACC"/>
    <w:multiLevelType w:val="singleLevel"/>
    <w:tmpl w:val="96C22060"/>
    <w:lvl w:ilvl="0">
      <w:start w:val="1"/>
      <w:numFmt w:val="lowerLetter"/>
      <w:lvlText w:val="%1)"/>
      <w:legacy w:legacy="1" w:legacySpace="0" w:legacyIndent="283"/>
      <w:lvlJc w:val="left"/>
      <w:pPr>
        <w:ind w:left="2127" w:hanging="283"/>
      </w:pPr>
    </w:lvl>
  </w:abstractNum>
  <w:abstractNum w:abstractNumId="3">
    <w:nsid w:val="12113B6A"/>
    <w:multiLevelType w:val="singleLevel"/>
    <w:tmpl w:val="96C22060"/>
    <w:lvl w:ilvl="0">
      <w:start w:val="1"/>
      <w:numFmt w:val="lowerLetter"/>
      <w:lvlText w:val="%1)"/>
      <w:legacy w:legacy="1" w:legacySpace="0" w:legacyIndent="283"/>
      <w:lvlJc w:val="left"/>
      <w:pPr>
        <w:ind w:left="2127" w:hanging="283"/>
      </w:pPr>
    </w:lvl>
  </w:abstractNum>
  <w:abstractNum w:abstractNumId="4">
    <w:nsid w:val="12144DD0"/>
    <w:multiLevelType w:val="singleLevel"/>
    <w:tmpl w:val="96C22060"/>
    <w:lvl w:ilvl="0">
      <w:start w:val="1"/>
      <w:numFmt w:val="lowerLetter"/>
      <w:lvlText w:val="%1)"/>
      <w:legacy w:legacy="1" w:legacySpace="0" w:legacyIndent="283"/>
      <w:lvlJc w:val="left"/>
      <w:pPr>
        <w:ind w:left="2127" w:hanging="283"/>
      </w:pPr>
    </w:lvl>
  </w:abstractNum>
  <w:abstractNum w:abstractNumId="5">
    <w:nsid w:val="20022FF7"/>
    <w:multiLevelType w:val="singleLevel"/>
    <w:tmpl w:val="96C22060"/>
    <w:lvl w:ilvl="0">
      <w:start w:val="1"/>
      <w:numFmt w:val="lowerLetter"/>
      <w:lvlText w:val="%1)"/>
      <w:legacy w:legacy="1" w:legacySpace="0" w:legacyIndent="283"/>
      <w:lvlJc w:val="left"/>
      <w:pPr>
        <w:ind w:left="2126" w:hanging="283"/>
      </w:pPr>
    </w:lvl>
  </w:abstractNum>
  <w:abstractNum w:abstractNumId="6">
    <w:nsid w:val="22182D69"/>
    <w:multiLevelType w:val="hybridMultilevel"/>
    <w:tmpl w:val="BDB091A8"/>
    <w:lvl w:ilvl="0" w:tplc="FC841B76">
      <w:start w:val="7"/>
      <w:numFmt w:val="bullet"/>
      <w:lvlText w:val="-"/>
      <w:lvlJc w:val="left"/>
      <w:pPr>
        <w:tabs>
          <w:tab w:val="num" w:pos="2204"/>
        </w:tabs>
        <w:ind w:left="2204" w:hanging="360"/>
      </w:pPr>
      <w:rPr>
        <w:rFonts w:ascii="Times New Roman" w:eastAsia="Times New Roman" w:hAnsi="Times New Roman" w:cs="Times New Roman" w:hint="default"/>
      </w:rPr>
    </w:lvl>
    <w:lvl w:ilvl="1" w:tplc="0C0A0003" w:tentative="1">
      <w:start w:val="1"/>
      <w:numFmt w:val="bullet"/>
      <w:lvlText w:val="o"/>
      <w:lvlJc w:val="left"/>
      <w:pPr>
        <w:tabs>
          <w:tab w:val="num" w:pos="2984"/>
        </w:tabs>
        <w:ind w:left="2984" w:hanging="360"/>
      </w:pPr>
      <w:rPr>
        <w:rFonts w:ascii="Courier New" w:hAnsi="Courier New" w:hint="default"/>
      </w:rPr>
    </w:lvl>
    <w:lvl w:ilvl="2" w:tplc="0C0A0005" w:tentative="1">
      <w:start w:val="1"/>
      <w:numFmt w:val="bullet"/>
      <w:lvlText w:val=""/>
      <w:lvlJc w:val="left"/>
      <w:pPr>
        <w:tabs>
          <w:tab w:val="num" w:pos="3704"/>
        </w:tabs>
        <w:ind w:left="3704" w:hanging="360"/>
      </w:pPr>
      <w:rPr>
        <w:rFonts w:ascii="Wingdings" w:hAnsi="Wingdings" w:hint="default"/>
      </w:rPr>
    </w:lvl>
    <w:lvl w:ilvl="3" w:tplc="0C0A0001" w:tentative="1">
      <w:start w:val="1"/>
      <w:numFmt w:val="bullet"/>
      <w:lvlText w:val=""/>
      <w:lvlJc w:val="left"/>
      <w:pPr>
        <w:tabs>
          <w:tab w:val="num" w:pos="4424"/>
        </w:tabs>
        <w:ind w:left="4424" w:hanging="360"/>
      </w:pPr>
      <w:rPr>
        <w:rFonts w:ascii="Symbol" w:hAnsi="Symbol" w:hint="default"/>
      </w:rPr>
    </w:lvl>
    <w:lvl w:ilvl="4" w:tplc="0C0A0003" w:tentative="1">
      <w:start w:val="1"/>
      <w:numFmt w:val="bullet"/>
      <w:lvlText w:val="o"/>
      <w:lvlJc w:val="left"/>
      <w:pPr>
        <w:tabs>
          <w:tab w:val="num" w:pos="5144"/>
        </w:tabs>
        <w:ind w:left="5144" w:hanging="360"/>
      </w:pPr>
      <w:rPr>
        <w:rFonts w:ascii="Courier New" w:hAnsi="Courier New" w:hint="default"/>
      </w:rPr>
    </w:lvl>
    <w:lvl w:ilvl="5" w:tplc="0C0A0005" w:tentative="1">
      <w:start w:val="1"/>
      <w:numFmt w:val="bullet"/>
      <w:lvlText w:val=""/>
      <w:lvlJc w:val="left"/>
      <w:pPr>
        <w:tabs>
          <w:tab w:val="num" w:pos="5864"/>
        </w:tabs>
        <w:ind w:left="5864" w:hanging="360"/>
      </w:pPr>
      <w:rPr>
        <w:rFonts w:ascii="Wingdings" w:hAnsi="Wingdings" w:hint="default"/>
      </w:rPr>
    </w:lvl>
    <w:lvl w:ilvl="6" w:tplc="0C0A0001" w:tentative="1">
      <w:start w:val="1"/>
      <w:numFmt w:val="bullet"/>
      <w:lvlText w:val=""/>
      <w:lvlJc w:val="left"/>
      <w:pPr>
        <w:tabs>
          <w:tab w:val="num" w:pos="6584"/>
        </w:tabs>
        <w:ind w:left="6584" w:hanging="360"/>
      </w:pPr>
      <w:rPr>
        <w:rFonts w:ascii="Symbol" w:hAnsi="Symbol" w:hint="default"/>
      </w:rPr>
    </w:lvl>
    <w:lvl w:ilvl="7" w:tplc="0C0A0003" w:tentative="1">
      <w:start w:val="1"/>
      <w:numFmt w:val="bullet"/>
      <w:lvlText w:val="o"/>
      <w:lvlJc w:val="left"/>
      <w:pPr>
        <w:tabs>
          <w:tab w:val="num" w:pos="7304"/>
        </w:tabs>
        <w:ind w:left="7304" w:hanging="360"/>
      </w:pPr>
      <w:rPr>
        <w:rFonts w:ascii="Courier New" w:hAnsi="Courier New" w:hint="default"/>
      </w:rPr>
    </w:lvl>
    <w:lvl w:ilvl="8" w:tplc="0C0A0005" w:tentative="1">
      <w:start w:val="1"/>
      <w:numFmt w:val="bullet"/>
      <w:lvlText w:val=""/>
      <w:lvlJc w:val="left"/>
      <w:pPr>
        <w:tabs>
          <w:tab w:val="num" w:pos="8024"/>
        </w:tabs>
        <w:ind w:left="8024" w:hanging="360"/>
      </w:pPr>
      <w:rPr>
        <w:rFonts w:ascii="Wingdings" w:hAnsi="Wingdings" w:hint="default"/>
      </w:rPr>
    </w:lvl>
  </w:abstractNum>
  <w:abstractNum w:abstractNumId="7">
    <w:nsid w:val="22D748BC"/>
    <w:multiLevelType w:val="singleLevel"/>
    <w:tmpl w:val="96C22060"/>
    <w:lvl w:ilvl="0">
      <w:start w:val="1"/>
      <w:numFmt w:val="lowerLetter"/>
      <w:lvlText w:val="%1)"/>
      <w:legacy w:legacy="1" w:legacySpace="0" w:legacyIndent="283"/>
      <w:lvlJc w:val="left"/>
      <w:pPr>
        <w:ind w:left="2127" w:hanging="283"/>
      </w:pPr>
    </w:lvl>
  </w:abstractNum>
  <w:abstractNum w:abstractNumId="8">
    <w:nsid w:val="23732018"/>
    <w:multiLevelType w:val="singleLevel"/>
    <w:tmpl w:val="96C22060"/>
    <w:lvl w:ilvl="0">
      <w:start w:val="1"/>
      <w:numFmt w:val="lowerLetter"/>
      <w:lvlText w:val="%1)"/>
      <w:legacy w:legacy="1" w:legacySpace="0" w:legacyIndent="283"/>
      <w:lvlJc w:val="left"/>
      <w:pPr>
        <w:ind w:left="2126" w:hanging="283"/>
      </w:pPr>
    </w:lvl>
  </w:abstractNum>
  <w:abstractNum w:abstractNumId="9">
    <w:nsid w:val="2493468E"/>
    <w:multiLevelType w:val="hybridMultilevel"/>
    <w:tmpl w:val="08700C56"/>
    <w:lvl w:ilvl="0" w:tplc="340A0019">
      <w:start w:val="1"/>
      <w:numFmt w:val="lowerLetter"/>
      <w:lvlText w:val="%1."/>
      <w:lvlJc w:val="left"/>
      <w:pPr>
        <w:ind w:left="2204" w:hanging="360"/>
      </w:pPr>
    </w:lvl>
    <w:lvl w:ilvl="1" w:tplc="340A0019" w:tentative="1">
      <w:start w:val="1"/>
      <w:numFmt w:val="lowerLetter"/>
      <w:lvlText w:val="%2."/>
      <w:lvlJc w:val="left"/>
      <w:pPr>
        <w:ind w:left="2924" w:hanging="360"/>
      </w:pPr>
    </w:lvl>
    <w:lvl w:ilvl="2" w:tplc="340A001B" w:tentative="1">
      <w:start w:val="1"/>
      <w:numFmt w:val="lowerRoman"/>
      <w:lvlText w:val="%3."/>
      <w:lvlJc w:val="right"/>
      <w:pPr>
        <w:ind w:left="3644" w:hanging="180"/>
      </w:pPr>
    </w:lvl>
    <w:lvl w:ilvl="3" w:tplc="340A000F" w:tentative="1">
      <w:start w:val="1"/>
      <w:numFmt w:val="decimal"/>
      <w:lvlText w:val="%4."/>
      <w:lvlJc w:val="left"/>
      <w:pPr>
        <w:ind w:left="4364" w:hanging="360"/>
      </w:pPr>
    </w:lvl>
    <w:lvl w:ilvl="4" w:tplc="340A0019" w:tentative="1">
      <w:start w:val="1"/>
      <w:numFmt w:val="lowerLetter"/>
      <w:lvlText w:val="%5."/>
      <w:lvlJc w:val="left"/>
      <w:pPr>
        <w:ind w:left="5084" w:hanging="360"/>
      </w:pPr>
    </w:lvl>
    <w:lvl w:ilvl="5" w:tplc="340A001B" w:tentative="1">
      <w:start w:val="1"/>
      <w:numFmt w:val="lowerRoman"/>
      <w:lvlText w:val="%6."/>
      <w:lvlJc w:val="right"/>
      <w:pPr>
        <w:ind w:left="5804" w:hanging="180"/>
      </w:pPr>
    </w:lvl>
    <w:lvl w:ilvl="6" w:tplc="340A000F" w:tentative="1">
      <w:start w:val="1"/>
      <w:numFmt w:val="decimal"/>
      <w:lvlText w:val="%7."/>
      <w:lvlJc w:val="left"/>
      <w:pPr>
        <w:ind w:left="6524" w:hanging="360"/>
      </w:pPr>
    </w:lvl>
    <w:lvl w:ilvl="7" w:tplc="340A0019" w:tentative="1">
      <w:start w:val="1"/>
      <w:numFmt w:val="lowerLetter"/>
      <w:lvlText w:val="%8."/>
      <w:lvlJc w:val="left"/>
      <w:pPr>
        <w:ind w:left="7244" w:hanging="360"/>
      </w:pPr>
    </w:lvl>
    <w:lvl w:ilvl="8" w:tplc="340A001B" w:tentative="1">
      <w:start w:val="1"/>
      <w:numFmt w:val="lowerRoman"/>
      <w:lvlText w:val="%9."/>
      <w:lvlJc w:val="right"/>
      <w:pPr>
        <w:ind w:left="7964" w:hanging="180"/>
      </w:pPr>
    </w:lvl>
  </w:abstractNum>
  <w:abstractNum w:abstractNumId="10">
    <w:nsid w:val="347947CF"/>
    <w:multiLevelType w:val="hybridMultilevel"/>
    <w:tmpl w:val="F2544598"/>
    <w:lvl w:ilvl="0" w:tplc="E5EAC1C4">
      <w:start w:val="1"/>
      <w:numFmt w:val="lowerLetter"/>
      <w:lvlText w:val="%1)"/>
      <w:lvlJc w:val="left"/>
      <w:pPr>
        <w:ind w:left="2203" w:hanging="360"/>
      </w:pPr>
      <w:rPr>
        <w:rFonts w:hint="default"/>
      </w:rPr>
    </w:lvl>
    <w:lvl w:ilvl="1" w:tplc="340A0019" w:tentative="1">
      <w:start w:val="1"/>
      <w:numFmt w:val="lowerLetter"/>
      <w:lvlText w:val="%2."/>
      <w:lvlJc w:val="left"/>
      <w:pPr>
        <w:ind w:left="2923" w:hanging="360"/>
      </w:pPr>
    </w:lvl>
    <w:lvl w:ilvl="2" w:tplc="340A001B" w:tentative="1">
      <w:start w:val="1"/>
      <w:numFmt w:val="lowerRoman"/>
      <w:lvlText w:val="%3."/>
      <w:lvlJc w:val="right"/>
      <w:pPr>
        <w:ind w:left="3643" w:hanging="180"/>
      </w:pPr>
    </w:lvl>
    <w:lvl w:ilvl="3" w:tplc="340A000F" w:tentative="1">
      <w:start w:val="1"/>
      <w:numFmt w:val="decimal"/>
      <w:lvlText w:val="%4."/>
      <w:lvlJc w:val="left"/>
      <w:pPr>
        <w:ind w:left="4363" w:hanging="360"/>
      </w:pPr>
    </w:lvl>
    <w:lvl w:ilvl="4" w:tplc="340A0019" w:tentative="1">
      <w:start w:val="1"/>
      <w:numFmt w:val="lowerLetter"/>
      <w:lvlText w:val="%5."/>
      <w:lvlJc w:val="left"/>
      <w:pPr>
        <w:ind w:left="5083" w:hanging="360"/>
      </w:pPr>
    </w:lvl>
    <w:lvl w:ilvl="5" w:tplc="340A001B" w:tentative="1">
      <w:start w:val="1"/>
      <w:numFmt w:val="lowerRoman"/>
      <w:lvlText w:val="%6."/>
      <w:lvlJc w:val="right"/>
      <w:pPr>
        <w:ind w:left="5803" w:hanging="180"/>
      </w:pPr>
    </w:lvl>
    <w:lvl w:ilvl="6" w:tplc="340A000F" w:tentative="1">
      <w:start w:val="1"/>
      <w:numFmt w:val="decimal"/>
      <w:lvlText w:val="%7."/>
      <w:lvlJc w:val="left"/>
      <w:pPr>
        <w:ind w:left="6523" w:hanging="360"/>
      </w:pPr>
    </w:lvl>
    <w:lvl w:ilvl="7" w:tplc="340A0019" w:tentative="1">
      <w:start w:val="1"/>
      <w:numFmt w:val="lowerLetter"/>
      <w:lvlText w:val="%8."/>
      <w:lvlJc w:val="left"/>
      <w:pPr>
        <w:ind w:left="7243" w:hanging="360"/>
      </w:pPr>
    </w:lvl>
    <w:lvl w:ilvl="8" w:tplc="340A001B" w:tentative="1">
      <w:start w:val="1"/>
      <w:numFmt w:val="lowerRoman"/>
      <w:lvlText w:val="%9."/>
      <w:lvlJc w:val="right"/>
      <w:pPr>
        <w:ind w:left="7963" w:hanging="180"/>
      </w:pPr>
    </w:lvl>
  </w:abstractNum>
  <w:abstractNum w:abstractNumId="11">
    <w:nsid w:val="34E03985"/>
    <w:multiLevelType w:val="hybridMultilevel"/>
    <w:tmpl w:val="BF9A0DEE"/>
    <w:lvl w:ilvl="0" w:tplc="FC841B76">
      <w:start w:val="7"/>
      <w:numFmt w:val="bullet"/>
      <w:lvlText w:val="-"/>
      <w:lvlJc w:val="left"/>
      <w:pPr>
        <w:tabs>
          <w:tab w:val="num" w:pos="2204"/>
        </w:tabs>
        <w:ind w:left="2204" w:hanging="360"/>
      </w:pPr>
      <w:rPr>
        <w:rFonts w:ascii="Times New Roman" w:eastAsia="Times New Roman" w:hAnsi="Times New Roman" w:cs="Times New Roman" w:hint="default"/>
      </w:rPr>
    </w:lvl>
    <w:lvl w:ilvl="1" w:tplc="0C0A0003" w:tentative="1">
      <w:start w:val="1"/>
      <w:numFmt w:val="bullet"/>
      <w:lvlText w:val="o"/>
      <w:lvlJc w:val="left"/>
      <w:pPr>
        <w:tabs>
          <w:tab w:val="num" w:pos="2984"/>
        </w:tabs>
        <w:ind w:left="2984" w:hanging="360"/>
      </w:pPr>
      <w:rPr>
        <w:rFonts w:ascii="Courier New" w:hAnsi="Courier New" w:hint="default"/>
      </w:rPr>
    </w:lvl>
    <w:lvl w:ilvl="2" w:tplc="0C0A0005" w:tentative="1">
      <w:start w:val="1"/>
      <w:numFmt w:val="bullet"/>
      <w:lvlText w:val=""/>
      <w:lvlJc w:val="left"/>
      <w:pPr>
        <w:tabs>
          <w:tab w:val="num" w:pos="3704"/>
        </w:tabs>
        <w:ind w:left="3704" w:hanging="360"/>
      </w:pPr>
      <w:rPr>
        <w:rFonts w:ascii="Wingdings" w:hAnsi="Wingdings" w:hint="default"/>
      </w:rPr>
    </w:lvl>
    <w:lvl w:ilvl="3" w:tplc="0C0A0001" w:tentative="1">
      <w:start w:val="1"/>
      <w:numFmt w:val="bullet"/>
      <w:lvlText w:val=""/>
      <w:lvlJc w:val="left"/>
      <w:pPr>
        <w:tabs>
          <w:tab w:val="num" w:pos="4424"/>
        </w:tabs>
        <w:ind w:left="4424" w:hanging="360"/>
      </w:pPr>
      <w:rPr>
        <w:rFonts w:ascii="Symbol" w:hAnsi="Symbol" w:hint="default"/>
      </w:rPr>
    </w:lvl>
    <w:lvl w:ilvl="4" w:tplc="0C0A0003" w:tentative="1">
      <w:start w:val="1"/>
      <w:numFmt w:val="bullet"/>
      <w:lvlText w:val="o"/>
      <w:lvlJc w:val="left"/>
      <w:pPr>
        <w:tabs>
          <w:tab w:val="num" w:pos="5144"/>
        </w:tabs>
        <w:ind w:left="5144" w:hanging="360"/>
      </w:pPr>
      <w:rPr>
        <w:rFonts w:ascii="Courier New" w:hAnsi="Courier New" w:hint="default"/>
      </w:rPr>
    </w:lvl>
    <w:lvl w:ilvl="5" w:tplc="0C0A0005" w:tentative="1">
      <w:start w:val="1"/>
      <w:numFmt w:val="bullet"/>
      <w:lvlText w:val=""/>
      <w:lvlJc w:val="left"/>
      <w:pPr>
        <w:tabs>
          <w:tab w:val="num" w:pos="5864"/>
        </w:tabs>
        <w:ind w:left="5864" w:hanging="360"/>
      </w:pPr>
      <w:rPr>
        <w:rFonts w:ascii="Wingdings" w:hAnsi="Wingdings" w:hint="default"/>
      </w:rPr>
    </w:lvl>
    <w:lvl w:ilvl="6" w:tplc="0C0A0001" w:tentative="1">
      <w:start w:val="1"/>
      <w:numFmt w:val="bullet"/>
      <w:lvlText w:val=""/>
      <w:lvlJc w:val="left"/>
      <w:pPr>
        <w:tabs>
          <w:tab w:val="num" w:pos="6584"/>
        </w:tabs>
        <w:ind w:left="6584" w:hanging="360"/>
      </w:pPr>
      <w:rPr>
        <w:rFonts w:ascii="Symbol" w:hAnsi="Symbol" w:hint="default"/>
      </w:rPr>
    </w:lvl>
    <w:lvl w:ilvl="7" w:tplc="0C0A0003" w:tentative="1">
      <w:start w:val="1"/>
      <w:numFmt w:val="bullet"/>
      <w:lvlText w:val="o"/>
      <w:lvlJc w:val="left"/>
      <w:pPr>
        <w:tabs>
          <w:tab w:val="num" w:pos="7304"/>
        </w:tabs>
        <w:ind w:left="7304" w:hanging="360"/>
      </w:pPr>
      <w:rPr>
        <w:rFonts w:ascii="Courier New" w:hAnsi="Courier New" w:hint="default"/>
      </w:rPr>
    </w:lvl>
    <w:lvl w:ilvl="8" w:tplc="0C0A0005" w:tentative="1">
      <w:start w:val="1"/>
      <w:numFmt w:val="bullet"/>
      <w:lvlText w:val=""/>
      <w:lvlJc w:val="left"/>
      <w:pPr>
        <w:tabs>
          <w:tab w:val="num" w:pos="8024"/>
        </w:tabs>
        <w:ind w:left="8024" w:hanging="360"/>
      </w:pPr>
      <w:rPr>
        <w:rFonts w:ascii="Wingdings" w:hAnsi="Wingdings" w:hint="default"/>
      </w:rPr>
    </w:lvl>
  </w:abstractNum>
  <w:abstractNum w:abstractNumId="12">
    <w:nsid w:val="3A83058A"/>
    <w:multiLevelType w:val="hybridMultilevel"/>
    <w:tmpl w:val="4C78EEDE"/>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3DE671E2"/>
    <w:multiLevelType w:val="singleLevel"/>
    <w:tmpl w:val="96C22060"/>
    <w:lvl w:ilvl="0">
      <w:start w:val="1"/>
      <w:numFmt w:val="lowerLetter"/>
      <w:lvlText w:val="%1)"/>
      <w:legacy w:legacy="1" w:legacySpace="0" w:legacyIndent="283"/>
      <w:lvlJc w:val="left"/>
      <w:pPr>
        <w:ind w:left="2127" w:hanging="283"/>
      </w:pPr>
    </w:lvl>
  </w:abstractNum>
  <w:abstractNum w:abstractNumId="14">
    <w:nsid w:val="44C57B15"/>
    <w:multiLevelType w:val="singleLevel"/>
    <w:tmpl w:val="96C22060"/>
    <w:lvl w:ilvl="0">
      <w:start w:val="1"/>
      <w:numFmt w:val="lowerLetter"/>
      <w:lvlText w:val="%1)"/>
      <w:legacy w:legacy="1" w:legacySpace="0" w:legacyIndent="283"/>
      <w:lvlJc w:val="left"/>
      <w:pPr>
        <w:ind w:left="2127" w:hanging="283"/>
      </w:pPr>
    </w:lvl>
  </w:abstractNum>
  <w:abstractNum w:abstractNumId="15">
    <w:nsid w:val="450B0BC7"/>
    <w:multiLevelType w:val="singleLevel"/>
    <w:tmpl w:val="96C22060"/>
    <w:lvl w:ilvl="0">
      <w:start w:val="1"/>
      <w:numFmt w:val="lowerLetter"/>
      <w:lvlText w:val="%1)"/>
      <w:legacy w:legacy="1" w:legacySpace="0" w:legacyIndent="283"/>
      <w:lvlJc w:val="left"/>
      <w:pPr>
        <w:ind w:left="2127" w:hanging="283"/>
      </w:pPr>
    </w:lvl>
  </w:abstractNum>
  <w:abstractNum w:abstractNumId="16">
    <w:nsid w:val="45200D84"/>
    <w:multiLevelType w:val="singleLevel"/>
    <w:tmpl w:val="96C22060"/>
    <w:lvl w:ilvl="0">
      <w:start w:val="1"/>
      <w:numFmt w:val="lowerLetter"/>
      <w:lvlText w:val="%1)"/>
      <w:legacy w:legacy="1" w:legacySpace="0" w:legacyIndent="283"/>
      <w:lvlJc w:val="left"/>
      <w:pPr>
        <w:ind w:left="2127" w:hanging="283"/>
      </w:pPr>
    </w:lvl>
  </w:abstractNum>
  <w:abstractNum w:abstractNumId="17">
    <w:nsid w:val="4F286C88"/>
    <w:multiLevelType w:val="hybridMultilevel"/>
    <w:tmpl w:val="5EAC5FB2"/>
    <w:lvl w:ilvl="0" w:tplc="340A0017">
      <w:start w:val="1"/>
      <w:numFmt w:val="lowerLetter"/>
      <w:lvlText w:val="%1)"/>
      <w:lvlJc w:val="left"/>
      <w:pPr>
        <w:ind w:left="1701" w:hanging="360"/>
      </w:pPr>
      <w:rPr>
        <w:rFonts w:hint="default"/>
      </w:rPr>
    </w:lvl>
    <w:lvl w:ilvl="1" w:tplc="340A0019" w:tentative="1">
      <w:start w:val="1"/>
      <w:numFmt w:val="lowerLetter"/>
      <w:lvlText w:val="%2."/>
      <w:lvlJc w:val="left"/>
      <w:pPr>
        <w:ind w:left="2421" w:hanging="360"/>
      </w:pPr>
    </w:lvl>
    <w:lvl w:ilvl="2" w:tplc="340A001B" w:tentative="1">
      <w:start w:val="1"/>
      <w:numFmt w:val="lowerRoman"/>
      <w:lvlText w:val="%3."/>
      <w:lvlJc w:val="right"/>
      <w:pPr>
        <w:ind w:left="3141" w:hanging="180"/>
      </w:pPr>
    </w:lvl>
    <w:lvl w:ilvl="3" w:tplc="340A000F" w:tentative="1">
      <w:start w:val="1"/>
      <w:numFmt w:val="decimal"/>
      <w:lvlText w:val="%4."/>
      <w:lvlJc w:val="left"/>
      <w:pPr>
        <w:ind w:left="3861" w:hanging="360"/>
      </w:pPr>
    </w:lvl>
    <w:lvl w:ilvl="4" w:tplc="340A0019" w:tentative="1">
      <w:start w:val="1"/>
      <w:numFmt w:val="lowerLetter"/>
      <w:lvlText w:val="%5."/>
      <w:lvlJc w:val="left"/>
      <w:pPr>
        <w:ind w:left="4581" w:hanging="360"/>
      </w:pPr>
    </w:lvl>
    <w:lvl w:ilvl="5" w:tplc="340A001B" w:tentative="1">
      <w:start w:val="1"/>
      <w:numFmt w:val="lowerRoman"/>
      <w:lvlText w:val="%6."/>
      <w:lvlJc w:val="right"/>
      <w:pPr>
        <w:ind w:left="5301" w:hanging="180"/>
      </w:pPr>
    </w:lvl>
    <w:lvl w:ilvl="6" w:tplc="340A000F" w:tentative="1">
      <w:start w:val="1"/>
      <w:numFmt w:val="decimal"/>
      <w:lvlText w:val="%7."/>
      <w:lvlJc w:val="left"/>
      <w:pPr>
        <w:ind w:left="6021" w:hanging="360"/>
      </w:pPr>
    </w:lvl>
    <w:lvl w:ilvl="7" w:tplc="340A0019" w:tentative="1">
      <w:start w:val="1"/>
      <w:numFmt w:val="lowerLetter"/>
      <w:lvlText w:val="%8."/>
      <w:lvlJc w:val="left"/>
      <w:pPr>
        <w:ind w:left="6741" w:hanging="360"/>
      </w:pPr>
    </w:lvl>
    <w:lvl w:ilvl="8" w:tplc="340A001B" w:tentative="1">
      <w:start w:val="1"/>
      <w:numFmt w:val="lowerRoman"/>
      <w:lvlText w:val="%9."/>
      <w:lvlJc w:val="right"/>
      <w:pPr>
        <w:ind w:left="7461" w:hanging="180"/>
      </w:pPr>
    </w:lvl>
  </w:abstractNum>
  <w:abstractNum w:abstractNumId="18">
    <w:nsid w:val="578E1A0B"/>
    <w:multiLevelType w:val="hybridMultilevel"/>
    <w:tmpl w:val="9A8C5284"/>
    <w:lvl w:ilvl="0" w:tplc="340A0017">
      <w:start w:val="1"/>
      <w:numFmt w:val="lowerLetter"/>
      <w:lvlText w:val="%1)"/>
      <w:lvlJc w:val="left"/>
      <w:pPr>
        <w:ind w:left="2204" w:hanging="360"/>
      </w:pPr>
    </w:lvl>
    <w:lvl w:ilvl="1" w:tplc="340A0019" w:tentative="1">
      <w:start w:val="1"/>
      <w:numFmt w:val="lowerLetter"/>
      <w:lvlText w:val="%2."/>
      <w:lvlJc w:val="left"/>
      <w:pPr>
        <w:ind w:left="2924" w:hanging="360"/>
      </w:pPr>
    </w:lvl>
    <w:lvl w:ilvl="2" w:tplc="340A001B" w:tentative="1">
      <w:start w:val="1"/>
      <w:numFmt w:val="lowerRoman"/>
      <w:lvlText w:val="%3."/>
      <w:lvlJc w:val="right"/>
      <w:pPr>
        <w:ind w:left="3644" w:hanging="180"/>
      </w:pPr>
    </w:lvl>
    <w:lvl w:ilvl="3" w:tplc="340A000F" w:tentative="1">
      <w:start w:val="1"/>
      <w:numFmt w:val="decimal"/>
      <w:lvlText w:val="%4."/>
      <w:lvlJc w:val="left"/>
      <w:pPr>
        <w:ind w:left="4364" w:hanging="360"/>
      </w:pPr>
    </w:lvl>
    <w:lvl w:ilvl="4" w:tplc="340A0019" w:tentative="1">
      <w:start w:val="1"/>
      <w:numFmt w:val="lowerLetter"/>
      <w:lvlText w:val="%5."/>
      <w:lvlJc w:val="left"/>
      <w:pPr>
        <w:ind w:left="5084" w:hanging="360"/>
      </w:pPr>
    </w:lvl>
    <w:lvl w:ilvl="5" w:tplc="340A001B" w:tentative="1">
      <w:start w:val="1"/>
      <w:numFmt w:val="lowerRoman"/>
      <w:lvlText w:val="%6."/>
      <w:lvlJc w:val="right"/>
      <w:pPr>
        <w:ind w:left="5804" w:hanging="180"/>
      </w:pPr>
    </w:lvl>
    <w:lvl w:ilvl="6" w:tplc="340A000F" w:tentative="1">
      <w:start w:val="1"/>
      <w:numFmt w:val="decimal"/>
      <w:lvlText w:val="%7."/>
      <w:lvlJc w:val="left"/>
      <w:pPr>
        <w:ind w:left="6524" w:hanging="360"/>
      </w:pPr>
    </w:lvl>
    <w:lvl w:ilvl="7" w:tplc="340A0019" w:tentative="1">
      <w:start w:val="1"/>
      <w:numFmt w:val="lowerLetter"/>
      <w:lvlText w:val="%8."/>
      <w:lvlJc w:val="left"/>
      <w:pPr>
        <w:ind w:left="7244" w:hanging="360"/>
      </w:pPr>
    </w:lvl>
    <w:lvl w:ilvl="8" w:tplc="340A001B" w:tentative="1">
      <w:start w:val="1"/>
      <w:numFmt w:val="lowerRoman"/>
      <w:lvlText w:val="%9."/>
      <w:lvlJc w:val="right"/>
      <w:pPr>
        <w:ind w:left="7964" w:hanging="180"/>
      </w:pPr>
    </w:lvl>
  </w:abstractNum>
  <w:abstractNum w:abstractNumId="19">
    <w:nsid w:val="58C13DCC"/>
    <w:multiLevelType w:val="singleLevel"/>
    <w:tmpl w:val="96C22060"/>
    <w:lvl w:ilvl="0">
      <w:start w:val="1"/>
      <w:numFmt w:val="lowerLetter"/>
      <w:lvlText w:val="%1)"/>
      <w:legacy w:legacy="1" w:legacySpace="0" w:legacyIndent="283"/>
      <w:lvlJc w:val="left"/>
      <w:pPr>
        <w:ind w:left="2127" w:hanging="283"/>
      </w:pPr>
    </w:lvl>
  </w:abstractNum>
  <w:abstractNum w:abstractNumId="20">
    <w:nsid w:val="5BB86CC1"/>
    <w:multiLevelType w:val="hybridMultilevel"/>
    <w:tmpl w:val="0CD82F44"/>
    <w:lvl w:ilvl="0" w:tplc="FC841B76">
      <w:start w:val="7"/>
      <w:numFmt w:val="bullet"/>
      <w:lvlText w:val="-"/>
      <w:lvlJc w:val="left"/>
      <w:pPr>
        <w:tabs>
          <w:tab w:val="num" w:pos="2204"/>
        </w:tabs>
        <w:ind w:left="2204" w:hanging="360"/>
      </w:pPr>
      <w:rPr>
        <w:rFonts w:ascii="Times New Roman" w:eastAsia="Times New Roman" w:hAnsi="Times New Roman" w:cs="Times New Roman" w:hint="default"/>
      </w:rPr>
    </w:lvl>
    <w:lvl w:ilvl="1" w:tplc="0C0A0003" w:tentative="1">
      <w:start w:val="1"/>
      <w:numFmt w:val="bullet"/>
      <w:lvlText w:val="o"/>
      <w:lvlJc w:val="left"/>
      <w:pPr>
        <w:tabs>
          <w:tab w:val="num" w:pos="2984"/>
        </w:tabs>
        <w:ind w:left="2984" w:hanging="360"/>
      </w:pPr>
      <w:rPr>
        <w:rFonts w:ascii="Courier New" w:hAnsi="Courier New" w:hint="default"/>
      </w:rPr>
    </w:lvl>
    <w:lvl w:ilvl="2" w:tplc="0C0A0005" w:tentative="1">
      <w:start w:val="1"/>
      <w:numFmt w:val="bullet"/>
      <w:lvlText w:val=""/>
      <w:lvlJc w:val="left"/>
      <w:pPr>
        <w:tabs>
          <w:tab w:val="num" w:pos="3704"/>
        </w:tabs>
        <w:ind w:left="3704" w:hanging="360"/>
      </w:pPr>
      <w:rPr>
        <w:rFonts w:ascii="Wingdings" w:hAnsi="Wingdings" w:hint="default"/>
      </w:rPr>
    </w:lvl>
    <w:lvl w:ilvl="3" w:tplc="0C0A0001" w:tentative="1">
      <w:start w:val="1"/>
      <w:numFmt w:val="bullet"/>
      <w:lvlText w:val=""/>
      <w:lvlJc w:val="left"/>
      <w:pPr>
        <w:tabs>
          <w:tab w:val="num" w:pos="4424"/>
        </w:tabs>
        <w:ind w:left="4424" w:hanging="360"/>
      </w:pPr>
      <w:rPr>
        <w:rFonts w:ascii="Symbol" w:hAnsi="Symbol" w:hint="default"/>
      </w:rPr>
    </w:lvl>
    <w:lvl w:ilvl="4" w:tplc="0C0A0003" w:tentative="1">
      <w:start w:val="1"/>
      <w:numFmt w:val="bullet"/>
      <w:lvlText w:val="o"/>
      <w:lvlJc w:val="left"/>
      <w:pPr>
        <w:tabs>
          <w:tab w:val="num" w:pos="5144"/>
        </w:tabs>
        <w:ind w:left="5144" w:hanging="360"/>
      </w:pPr>
      <w:rPr>
        <w:rFonts w:ascii="Courier New" w:hAnsi="Courier New" w:hint="default"/>
      </w:rPr>
    </w:lvl>
    <w:lvl w:ilvl="5" w:tplc="0C0A0005" w:tentative="1">
      <w:start w:val="1"/>
      <w:numFmt w:val="bullet"/>
      <w:lvlText w:val=""/>
      <w:lvlJc w:val="left"/>
      <w:pPr>
        <w:tabs>
          <w:tab w:val="num" w:pos="5864"/>
        </w:tabs>
        <w:ind w:left="5864" w:hanging="360"/>
      </w:pPr>
      <w:rPr>
        <w:rFonts w:ascii="Wingdings" w:hAnsi="Wingdings" w:hint="default"/>
      </w:rPr>
    </w:lvl>
    <w:lvl w:ilvl="6" w:tplc="0C0A0001" w:tentative="1">
      <w:start w:val="1"/>
      <w:numFmt w:val="bullet"/>
      <w:lvlText w:val=""/>
      <w:lvlJc w:val="left"/>
      <w:pPr>
        <w:tabs>
          <w:tab w:val="num" w:pos="6584"/>
        </w:tabs>
        <w:ind w:left="6584" w:hanging="360"/>
      </w:pPr>
      <w:rPr>
        <w:rFonts w:ascii="Symbol" w:hAnsi="Symbol" w:hint="default"/>
      </w:rPr>
    </w:lvl>
    <w:lvl w:ilvl="7" w:tplc="0C0A0003" w:tentative="1">
      <w:start w:val="1"/>
      <w:numFmt w:val="bullet"/>
      <w:lvlText w:val="o"/>
      <w:lvlJc w:val="left"/>
      <w:pPr>
        <w:tabs>
          <w:tab w:val="num" w:pos="7304"/>
        </w:tabs>
        <w:ind w:left="7304" w:hanging="360"/>
      </w:pPr>
      <w:rPr>
        <w:rFonts w:ascii="Courier New" w:hAnsi="Courier New" w:hint="default"/>
      </w:rPr>
    </w:lvl>
    <w:lvl w:ilvl="8" w:tplc="0C0A0005" w:tentative="1">
      <w:start w:val="1"/>
      <w:numFmt w:val="bullet"/>
      <w:lvlText w:val=""/>
      <w:lvlJc w:val="left"/>
      <w:pPr>
        <w:tabs>
          <w:tab w:val="num" w:pos="8024"/>
        </w:tabs>
        <w:ind w:left="8024" w:hanging="360"/>
      </w:pPr>
      <w:rPr>
        <w:rFonts w:ascii="Wingdings" w:hAnsi="Wingdings" w:hint="default"/>
      </w:rPr>
    </w:lvl>
  </w:abstractNum>
  <w:abstractNum w:abstractNumId="21">
    <w:nsid w:val="5BCC5905"/>
    <w:multiLevelType w:val="hybridMultilevel"/>
    <w:tmpl w:val="D7CEB6D4"/>
    <w:lvl w:ilvl="0" w:tplc="340A0017">
      <w:start w:val="1"/>
      <w:numFmt w:val="lowerLetter"/>
      <w:lvlText w:val="%1)"/>
      <w:lvlJc w:val="left"/>
      <w:pPr>
        <w:ind w:left="2204" w:hanging="360"/>
      </w:pPr>
    </w:lvl>
    <w:lvl w:ilvl="1" w:tplc="340A0019">
      <w:start w:val="1"/>
      <w:numFmt w:val="lowerLetter"/>
      <w:lvlText w:val="%2."/>
      <w:lvlJc w:val="left"/>
      <w:pPr>
        <w:ind w:left="2924" w:hanging="360"/>
      </w:pPr>
    </w:lvl>
    <w:lvl w:ilvl="2" w:tplc="340A001B" w:tentative="1">
      <w:start w:val="1"/>
      <w:numFmt w:val="lowerRoman"/>
      <w:lvlText w:val="%3."/>
      <w:lvlJc w:val="right"/>
      <w:pPr>
        <w:ind w:left="3644" w:hanging="180"/>
      </w:pPr>
    </w:lvl>
    <w:lvl w:ilvl="3" w:tplc="340A000F" w:tentative="1">
      <w:start w:val="1"/>
      <w:numFmt w:val="decimal"/>
      <w:lvlText w:val="%4."/>
      <w:lvlJc w:val="left"/>
      <w:pPr>
        <w:ind w:left="4364" w:hanging="360"/>
      </w:pPr>
    </w:lvl>
    <w:lvl w:ilvl="4" w:tplc="340A0019" w:tentative="1">
      <w:start w:val="1"/>
      <w:numFmt w:val="lowerLetter"/>
      <w:lvlText w:val="%5."/>
      <w:lvlJc w:val="left"/>
      <w:pPr>
        <w:ind w:left="5084" w:hanging="360"/>
      </w:pPr>
    </w:lvl>
    <w:lvl w:ilvl="5" w:tplc="340A001B" w:tentative="1">
      <w:start w:val="1"/>
      <w:numFmt w:val="lowerRoman"/>
      <w:lvlText w:val="%6."/>
      <w:lvlJc w:val="right"/>
      <w:pPr>
        <w:ind w:left="5804" w:hanging="180"/>
      </w:pPr>
    </w:lvl>
    <w:lvl w:ilvl="6" w:tplc="340A000F" w:tentative="1">
      <w:start w:val="1"/>
      <w:numFmt w:val="decimal"/>
      <w:lvlText w:val="%7."/>
      <w:lvlJc w:val="left"/>
      <w:pPr>
        <w:ind w:left="6524" w:hanging="360"/>
      </w:pPr>
    </w:lvl>
    <w:lvl w:ilvl="7" w:tplc="340A0019" w:tentative="1">
      <w:start w:val="1"/>
      <w:numFmt w:val="lowerLetter"/>
      <w:lvlText w:val="%8."/>
      <w:lvlJc w:val="left"/>
      <w:pPr>
        <w:ind w:left="7244" w:hanging="360"/>
      </w:pPr>
    </w:lvl>
    <w:lvl w:ilvl="8" w:tplc="340A001B" w:tentative="1">
      <w:start w:val="1"/>
      <w:numFmt w:val="lowerRoman"/>
      <w:lvlText w:val="%9."/>
      <w:lvlJc w:val="right"/>
      <w:pPr>
        <w:ind w:left="7964" w:hanging="180"/>
      </w:pPr>
    </w:lvl>
  </w:abstractNum>
  <w:abstractNum w:abstractNumId="22">
    <w:nsid w:val="64DE535D"/>
    <w:multiLevelType w:val="multilevel"/>
    <w:tmpl w:val="814E20E0"/>
    <w:lvl w:ilvl="0">
      <w:start w:val="1"/>
      <w:numFmt w:val="lowerLetter"/>
      <w:lvlText w:val="%1)"/>
      <w:legacy w:legacy="1" w:legacySpace="0" w:legacyIndent="283"/>
      <w:lvlJc w:val="left"/>
      <w:pPr>
        <w:ind w:left="2127" w:hanging="283"/>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66837DB2"/>
    <w:multiLevelType w:val="hybridMultilevel"/>
    <w:tmpl w:val="1CFC5B2E"/>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4">
    <w:nsid w:val="6A116D57"/>
    <w:multiLevelType w:val="singleLevel"/>
    <w:tmpl w:val="96C22060"/>
    <w:lvl w:ilvl="0">
      <w:start w:val="1"/>
      <w:numFmt w:val="lowerLetter"/>
      <w:lvlText w:val="%1)"/>
      <w:legacy w:legacy="1" w:legacySpace="0" w:legacyIndent="283"/>
      <w:lvlJc w:val="left"/>
      <w:pPr>
        <w:ind w:left="2127" w:hanging="283"/>
      </w:pPr>
    </w:lvl>
  </w:abstractNum>
  <w:abstractNum w:abstractNumId="25">
    <w:nsid w:val="6AA80B0C"/>
    <w:multiLevelType w:val="singleLevel"/>
    <w:tmpl w:val="96C22060"/>
    <w:lvl w:ilvl="0">
      <w:start w:val="1"/>
      <w:numFmt w:val="lowerLetter"/>
      <w:lvlText w:val="%1)"/>
      <w:legacy w:legacy="1" w:legacySpace="0" w:legacyIndent="283"/>
      <w:lvlJc w:val="left"/>
      <w:pPr>
        <w:ind w:left="2127" w:hanging="283"/>
      </w:pPr>
    </w:lvl>
  </w:abstractNum>
  <w:abstractNum w:abstractNumId="26">
    <w:nsid w:val="6BBC4A29"/>
    <w:multiLevelType w:val="hybridMultilevel"/>
    <w:tmpl w:val="2C68EA4C"/>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nsid w:val="6C9A1D17"/>
    <w:multiLevelType w:val="singleLevel"/>
    <w:tmpl w:val="96C22060"/>
    <w:lvl w:ilvl="0">
      <w:start w:val="1"/>
      <w:numFmt w:val="lowerLetter"/>
      <w:lvlText w:val="%1)"/>
      <w:legacy w:legacy="1" w:legacySpace="0" w:legacyIndent="283"/>
      <w:lvlJc w:val="left"/>
      <w:pPr>
        <w:ind w:left="4962" w:hanging="283"/>
      </w:pPr>
    </w:lvl>
  </w:abstractNum>
  <w:abstractNum w:abstractNumId="28">
    <w:nsid w:val="721F51CE"/>
    <w:multiLevelType w:val="singleLevel"/>
    <w:tmpl w:val="96C22060"/>
    <w:lvl w:ilvl="0">
      <w:start w:val="1"/>
      <w:numFmt w:val="lowerLetter"/>
      <w:lvlText w:val="%1)"/>
      <w:legacy w:legacy="1" w:legacySpace="0" w:legacyIndent="283"/>
      <w:lvlJc w:val="left"/>
      <w:pPr>
        <w:ind w:left="2127" w:hanging="283"/>
      </w:pPr>
    </w:lvl>
  </w:abstractNum>
  <w:abstractNum w:abstractNumId="29">
    <w:nsid w:val="72631C4A"/>
    <w:multiLevelType w:val="singleLevel"/>
    <w:tmpl w:val="96C22060"/>
    <w:lvl w:ilvl="0">
      <w:start w:val="1"/>
      <w:numFmt w:val="lowerLetter"/>
      <w:lvlText w:val="%1)"/>
      <w:legacy w:legacy="1" w:legacySpace="0" w:legacyIndent="283"/>
      <w:lvlJc w:val="left"/>
      <w:pPr>
        <w:ind w:left="2127" w:hanging="283"/>
      </w:pPr>
    </w:lvl>
  </w:abstractNum>
  <w:abstractNum w:abstractNumId="30">
    <w:nsid w:val="78D26FAC"/>
    <w:multiLevelType w:val="hybridMultilevel"/>
    <w:tmpl w:val="5524DF22"/>
    <w:lvl w:ilvl="0" w:tplc="FCE472BE">
      <w:start w:val="1"/>
      <w:numFmt w:val="lowerLetter"/>
      <w:lvlText w:val="%1)"/>
      <w:lvlJc w:val="left"/>
      <w:pPr>
        <w:ind w:left="720" w:hanging="360"/>
      </w:pPr>
      <w:rPr>
        <w:rFonts w:ascii="Courier New" w:hAnsi="Courier New" w:cs="Courier New" w:hint="default"/>
        <w:b w:val="0"/>
        <w:color w:val="666666"/>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22"/>
  </w:num>
  <w:num w:numId="2">
    <w:abstractNumId w:val="16"/>
  </w:num>
  <w:num w:numId="3">
    <w:abstractNumId w:val="29"/>
  </w:num>
  <w:num w:numId="4">
    <w:abstractNumId w:val="27"/>
  </w:num>
  <w:num w:numId="5">
    <w:abstractNumId w:val="14"/>
  </w:num>
  <w:num w:numId="6">
    <w:abstractNumId w:val="13"/>
  </w:num>
  <w:num w:numId="7">
    <w:abstractNumId w:val="4"/>
  </w:num>
  <w:num w:numId="8">
    <w:abstractNumId w:val="25"/>
  </w:num>
  <w:num w:numId="9">
    <w:abstractNumId w:val="15"/>
  </w:num>
  <w:num w:numId="10">
    <w:abstractNumId w:val="19"/>
  </w:num>
  <w:num w:numId="11">
    <w:abstractNumId w:val="2"/>
  </w:num>
  <w:num w:numId="12">
    <w:abstractNumId w:val="8"/>
  </w:num>
  <w:num w:numId="13">
    <w:abstractNumId w:val="5"/>
  </w:num>
  <w:num w:numId="14">
    <w:abstractNumId w:val="1"/>
  </w:num>
  <w:num w:numId="15">
    <w:abstractNumId w:val="0"/>
  </w:num>
  <w:num w:numId="16">
    <w:abstractNumId w:val="7"/>
  </w:num>
  <w:num w:numId="17">
    <w:abstractNumId w:val="24"/>
  </w:num>
  <w:num w:numId="18">
    <w:abstractNumId w:val="3"/>
  </w:num>
  <w:num w:numId="19">
    <w:abstractNumId w:val="6"/>
  </w:num>
  <w:num w:numId="20">
    <w:abstractNumId w:val="11"/>
  </w:num>
  <w:num w:numId="21">
    <w:abstractNumId w:val="20"/>
  </w:num>
  <w:num w:numId="22">
    <w:abstractNumId w:val="12"/>
  </w:num>
  <w:num w:numId="23">
    <w:abstractNumId w:val="28"/>
  </w:num>
  <w:num w:numId="24">
    <w:abstractNumId w:val="9"/>
  </w:num>
  <w:num w:numId="25">
    <w:abstractNumId w:val="21"/>
  </w:num>
  <w:num w:numId="26">
    <w:abstractNumId w:val="30"/>
  </w:num>
  <w:num w:numId="27">
    <w:abstractNumId w:val="10"/>
  </w:num>
  <w:num w:numId="28">
    <w:abstractNumId w:val="17"/>
  </w:num>
  <w:num w:numId="29">
    <w:abstractNumId w:val="26"/>
  </w:num>
  <w:num w:numId="30">
    <w:abstractNumId w:val="23"/>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2"/>
  </w:compat>
  <w:rsids>
    <w:rsidRoot w:val="00A54C84"/>
    <w:rsid w:val="00002111"/>
    <w:rsid w:val="00006848"/>
    <w:rsid w:val="00011896"/>
    <w:rsid w:val="000314C3"/>
    <w:rsid w:val="00040793"/>
    <w:rsid w:val="000460FF"/>
    <w:rsid w:val="00057CEB"/>
    <w:rsid w:val="00064BA4"/>
    <w:rsid w:val="00067C3D"/>
    <w:rsid w:val="00071A70"/>
    <w:rsid w:val="000732BA"/>
    <w:rsid w:val="00081CB1"/>
    <w:rsid w:val="00082617"/>
    <w:rsid w:val="0008361E"/>
    <w:rsid w:val="000859EA"/>
    <w:rsid w:val="00093F8E"/>
    <w:rsid w:val="00095BF5"/>
    <w:rsid w:val="000C15C9"/>
    <w:rsid w:val="000C419F"/>
    <w:rsid w:val="000C5EB3"/>
    <w:rsid w:val="000D0F63"/>
    <w:rsid w:val="000D6BE9"/>
    <w:rsid w:val="000E3CEF"/>
    <w:rsid w:val="000F2C95"/>
    <w:rsid w:val="000F760C"/>
    <w:rsid w:val="00106077"/>
    <w:rsid w:val="00106AC7"/>
    <w:rsid w:val="00112BFD"/>
    <w:rsid w:val="00114AD5"/>
    <w:rsid w:val="001331CC"/>
    <w:rsid w:val="0013782D"/>
    <w:rsid w:val="001413CF"/>
    <w:rsid w:val="00143C4B"/>
    <w:rsid w:val="00144AEC"/>
    <w:rsid w:val="00145086"/>
    <w:rsid w:val="001467F6"/>
    <w:rsid w:val="00183C67"/>
    <w:rsid w:val="0018507A"/>
    <w:rsid w:val="001914F2"/>
    <w:rsid w:val="0019636C"/>
    <w:rsid w:val="001A54B3"/>
    <w:rsid w:val="001B5199"/>
    <w:rsid w:val="001C41B1"/>
    <w:rsid w:val="001D5520"/>
    <w:rsid w:val="001E0C77"/>
    <w:rsid w:val="001E3349"/>
    <w:rsid w:val="001E4869"/>
    <w:rsid w:val="001F6A80"/>
    <w:rsid w:val="00212890"/>
    <w:rsid w:val="00217AF1"/>
    <w:rsid w:val="002304A0"/>
    <w:rsid w:val="00252A6C"/>
    <w:rsid w:val="00256875"/>
    <w:rsid w:val="00267B33"/>
    <w:rsid w:val="00272974"/>
    <w:rsid w:val="00272F26"/>
    <w:rsid w:val="00282CB5"/>
    <w:rsid w:val="002846D0"/>
    <w:rsid w:val="00294182"/>
    <w:rsid w:val="002941FA"/>
    <w:rsid w:val="002A0A48"/>
    <w:rsid w:val="002B3A3C"/>
    <w:rsid w:val="002B4177"/>
    <w:rsid w:val="002D3647"/>
    <w:rsid w:val="002E333A"/>
    <w:rsid w:val="002F1321"/>
    <w:rsid w:val="002F48FF"/>
    <w:rsid w:val="003143A7"/>
    <w:rsid w:val="00316B00"/>
    <w:rsid w:val="00316F49"/>
    <w:rsid w:val="003255C4"/>
    <w:rsid w:val="00347387"/>
    <w:rsid w:val="003664D7"/>
    <w:rsid w:val="00366B2F"/>
    <w:rsid w:val="0038235E"/>
    <w:rsid w:val="00394169"/>
    <w:rsid w:val="003A2B7F"/>
    <w:rsid w:val="003A57A1"/>
    <w:rsid w:val="003A7069"/>
    <w:rsid w:val="003B7585"/>
    <w:rsid w:val="003C4D75"/>
    <w:rsid w:val="003C7E57"/>
    <w:rsid w:val="003E5EDD"/>
    <w:rsid w:val="003F01B8"/>
    <w:rsid w:val="003F4D32"/>
    <w:rsid w:val="003F5FA3"/>
    <w:rsid w:val="00401392"/>
    <w:rsid w:val="00402397"/>
    <w:rsid w:val="00404F25"/>
    <w:rsid w:val="0040539E"/>
    <w:rsid w:val="00414E05"/>
    <w:rsid w:val="00422C53"/>
    <w:rsid w:val="00427951"/>
    <w:rsid w:val="00450994"/>
    <w:rsid w:val="004607E9"/>
    <w:rsid w:val="00463DA7"/>
    <w:rsid w:val="00465088"/>
    <w:rsid w:val="004655D6"/>
    <w:rsid w:val="004658AF"/>
    <w:rsid w:val="00473379"/>
    <w:rsid w:val="00486C90"/>
    <w:rsid w:val="004933E7"/>
    <w:rsid w:val="004A1AA8"/>
    <w:rsid w:val="004A34D4"/>
    <w:rsid w:val="004A65A4"/>
    <w:rsid w:val="004C5403"/>
    <w:rsid w:val="004D270C"/>
    <w:rsid w:val="004D60EB"/>
    <w:rsid w:val="004D7E7B"/>
    <w:rsid w:val="004E5698"/>
    <w:rsid w:val="004F4BFF"/>
    <w:rsid w:val="00507FE1"/>
    <w:rsid w:val="00513090"/>
    <w:rsid w:val="005227F8"/>
    <w:rsid w:val="00526437"/>
    <w:rsid w:val="00532F3D"/>
    <w:rsid w:val="00547198"/>
    <w:rsid w:val="00550528"/>
    <w:rsid w:val="00556411"/>
    <w:rsid w:val="005732C5"/>
    <w:rsid w:val="0057351F"/>
    <w:rsid w:val="00574FD3"/>
    <w:rsid w:val="005750F2"/>
    <w:rsid w:val="00576811"/>
    <w:rsid w:val="00581BC9"/>
    <w:rsid w:val="00582725"/>
    <w:rsid w:val="005915B2"/>
    <w:rsid w:val="00596E36"/>
    <w:rsid w:val="005A0931"/>
    <w:rsid w:val="005A761C"/>
    <w:rsid w:val="005B12F8"/>
    <w:rsid w:val="005B4F96"/>
    <w:rsid w:val="005C0FC5"/>
    <w:rsid w:val="005D0012"/>
    <w:rsid w:val="005D2D32"/>
    <w:rsid w:val="005D49F1"/>
    <w:rsid w:val="005D6C6C"/>
    <w:rsid w:val="005F429D"/>
    <w:rsid w:val="005F4971"/>
    <w:rsid w:val="005F6113"/>
    <w:rsid w:val="00602077"/>
    <w:rsid w:val="00604A9D"/>
    <w:rsid w:val="00621B07"/>
    <w:rsid w:val="00623DE7"/>
    <w:rsid w:val="00630658"/>
    <w:rsid w:val="0063424B"/>
    <w:rsid w:val="00634DEC"/>
    <w:rsid w:val="006355A2"/>
    <w:rsid w:val="00655C8D"/>
    <w:rsid w:val="00662671"/>
    <w:rsid w:val="00674F40"/>
    <w:rsid w:val="006848C8"/>
    <w:rsid w:val="006972E9"/>
    <w:rsid w:val="006A195E"/>
    <w:rsid w:val="006A3D71"/>
    <w:rsid w:val="006A698A"/>
    <w:rsid w:val="006A7FC1"/>
    <w:rsid w:val="006B4F51"/>
    <w:rsid w:val="006C0B0F"/>
    <w:rsid w:val="006C29E8"/>
    <w:rsid w:val="006D4137"/>
    <w:rsid w:val="006D5A5D"/>
    <w:rsid w:val="006E47EF"/>
    <w:rsid w:val="00700C91"/>
    <w:rsid w:val="007129FE"/>
    <w:rsid w:val="00731084"/>
    <w:rsid w:val="0073132F"/>
    <w:rsid w:val="00734298"/>
    <w:rsid w:val="007349C4"/>
    <w:rsid w:val="0073513E"/>
    <w:rsid w:val="00742C20"/>
    <w:rsid w:val="00745376"/>
    <w:rsid w:val="0074569D"/>
    <w:rsid w:val="0076689B"/>
    <w:rsid w:val="007769C1"/>
    <w:rsid w:val="00781DEA"/>
    <w:rsid w:val="007821D1"/>
    <w:rsid w:val="007B65CC"/>
    <w:rsid w:val="007E2E4A"/>
    <w:rsid w:val="007E450E"/>
    <w:rsid w:val="00800139"/>
    <w:rsid w:val="008225D3"/>
    <w:rsid w:val="00825C26"/>
    <w:rsid w:val="0082740D"/>
    <w:rsid w:val="00827B1D"/>
    <w:rsid w:val="008318CF"/>
    <w:rsid w:val="00832CCB"/>
    <w:rsid w:val="00840D53"/>
    <w:rsid w:val="00843502"/>
    <w:rsid w:val="00846CF1"/>
    <w:rsid w:val="00850213"/>
    <w:rsid w:val="008506D3"/>
    <w:rsid w:val="00861D73"/>
    <w:rsid w:val="00865686"/>
    <w:rsid w:val="008911C6"/>
    <w:rsid w:val="00892EDE"/>
    <w:rsid w:val="008952F2"/>
    <w:rsid w:val="008A6C40"/>
    <w:rsid w:val="008B3D89"/>
    <w:rsid w:val="008B5ACC"/>
    <w:rsid w:val="008B7D73"/>
    <w:rsid w:val="008C3272"/>
    <w:rsid w:val="008D221C"/>
    <w:rsid w:val="008D5206"/>
    <w:rsid w:val="008D64F3"/>
    <w:rsid w:val="008E386A"/>
    <w:rsid w:val="008E6FD2"/>
    <w:rsid w:val="008F21FA"/>
    <w:rsid w:val="009010FB"/>
    <w:rsid w:val="00906231"/>
    <w:rsid w:val="00910FFC"/>
    <w:rsid w:val="00922C53"/>
    <w:rsid w:val="0092664F"/>
    <w:rsid w:val="00940973"/>
    <w:rsid w:val="009436F7"/>
    <w:rsid w:val="00961E40"/>
    <w:rsid w:val="0096664B"/>
    <w:rsid w:val="009718E1"/>
    <w:rsid w:val="00980EAA"/>
    <w:rsid w:val="009A012D"/>
    <w:rsid w:val="009A2BDF"/>
    <w:rsid w:val="009A42C5"/>
    <w:rsid w:val="009A43CB"/>
    <w:rsid w:val="009B1FB0"/>
    <w:rsid w:val="009C4DB8"/>
    <w:rsid w:val="009C56F8"/>
    <w:rsid w:val="009E02D9"/>
    <w:rsid w:val="009F4A2C"/>
    <w:rsid w:val="009F69F6"/>
    <w:rsid w:val="00A20481"/>
    <w:rsid w:val="00A233F5"/>
    <w:rsid w:val="00A41756"/>
    <w:rsid w:val="00A47F0A"/>
    <w:rsid w:val="00A51F4E"/>
    <w:rsid w:val="00A52ABB"/>
    <w:rsid w:val="00A54C84"/>
    <w:rsid w:val="00A557AC"/>
    <w:rsid w:val="00A624A6"/>
    <w:rsid w:val="00A7114E"/>
    <w:rsid w:val="00A80864"/>
    <w:rsid w:val="00A91D90"/>
    <w:rsid w:val="00A92EA5"/>
    <w:rsid w:val="00AB3D63"/>
    <w:rsid w:val="00AC06DD"/>
    <w:rsid w:val="00AC2D7E"/>
    <w:rsid w:val="00AC530A"/>
    <w:rsid w:val="00AD163C"/>
    <w:rsid w:val="00AD7BD4"/>
    <w:rsid w:val="00AE1E71"/>
    <w:rsid w:val="00AE610E"/>
    <w:rsid w:val="00AF2DA0"/>
    <w:rsid w:val="00AF6CB9"/>
    <w:rsid w:val="00B01503"/>
    <w:rsid w:val="00B044BD"/>
    <w:rsid w:val="00B0753B"/>
    <w:rsid w:val="00B07B1B"/>
    <w:rsid w:val="00B201CC"/>
    <w:rsid w:val="00B31630"/>
    <w:rsid w:val="00B342FA"/>
    <w:rsid w:val="00B43F34"/>
    <w:rsid w:val="00B54DBE"/>
    <w:rsid w:val="00B61900"/>
    <w:rsid w:val="00B738C5"/>
    <w:rsid w:val="00B7732E"/>
    <w:rsid w:val="00B82D9B"/>
    <w:rsid w:val="00B90710"/>
    <w:rsid w:val="00B91523"/>
    <w:rsid w:val="00B9228B"/>
    <w:rsid w:val="00BA7036"/>
    <w:rsid w:val="00BB7B2A"/>
    <w:rsid w:val="00BD4871"/>
    <w:rsid w:val="00BD6EC5"/>
    <w:rsid w:val="00BE23BB"/>
    <w:rsid w:val="00BE6F44"/>
    <w:rsid w:val="00C04062"/>
    <w:rsid w:val="00C06B9D"/>
    <w:rsid w:val="00C17B1A"/>
    <w:rsid w:val="00C200FF"/>
    <w:rsid w:val="00C20AC2"/>
    <w:rsid w:val="00C328A7"/>
    <w:rsid w:val="00C40E7D"/>
    <w:rsid w:val="00C453E1"/>
    <w:rsid w:val="00C47A17"/>
    <w:rsid w:val="00C54EAA"/>
    <w:rsid w:val="00C62FA3"/>
    <w:rsid w:val="00C72C9C"/>
    <w:rsid w:val="00C733B9"/>
    <w:rsid w:val="00C74569"/>
    <w:rsid w:val="00C77940"/>
    <w:rsid w:val="00C90B25"/>
    <w:rsid w:val="00C915D2"/>
    <w:rsid w:val="00C96F86"/>
    <w:rsid w:val="00CC2959"/>
    <w:rsid w:val="00CD27AC"/>
    <w:rsid w:val="00CD29EB"/>
    <w:rsid w:val="00CD5285"/>
    <w:rsid w:val="00CE00E4"/>
    <w:rsid w:val="00CE1090"/>
    <w:rsid w:val="00CE24D9"/>
    <w:rsid w:val="00CE7CC7"/>
    <w:rsid w:val="00CF4157"/>
    <w:rsid w:val="00D012BB"/>
    <w:rsid w:val="00D15CD6"/>
    <w:rsid w:val="00D26AB9"/>
    <w:rsid w:val="00D3016B"/>
    <w:rsid w:val="00D33F6E"/>
    <w:rsid w:val="00D460A7"/>
    <w:rsid w:val="00D519E6"/>
    <w:rsid w:val="00D619A7"/>
    <w:rsid w:val="00D627C4"/>
    <w:rsid w:val="00D62ECC"/>
    <w:rsid w:val="00D75355"/>
    <w:rsid w:val="00D8658A"/>
    <w:rsid w:val="00D874E2"/>
    <w:rsid w:val="00DA41DE"/>
    <w:rsid w:val="00DA5BCC"/>
    <w:rsid w:val="00DA6294"/>
    <w:rsid w:val="00DB2ABA"/>
    <w:rsid w:val="00DC0C2A"/>
    <w:rsid w:val="00DD6D4C"/>
    <w:rsid w:val="00DE1126"/>
    <w:rsid w:val="00DE19DD"/>
    <w:rsid w:val="00DF06C6"/>
    <w:rsid w:val="00E010BE"/>
    <w:rsid w:val="00E0346F"/>
    <w:rsid w:val="00E111C5"/>
    <w:rsid w:val="00E158A7"/>
    <w:rsid w:val="00E15A24"/>
    <w:rsid w:val="00E27349"/>
    <w:rsid w:val="00E310B9"/>
    <w:rsid w:val="00E41982"/>
    <w:rsid w:val="00E5206C"/>
    <w:rsid w:val="00E74985"/>
    <w:rsid w:val="00E80BE4"/>
    <w:rsid w:val="00E8770C"/>
    <w:rsid w:val="00EA70A5"/>
    <w:rsid w:val="00EB42FA"/>
    <w:rsid w:val="00EC5752"/>
    <w:rsid w:val="00ED23DB"/>
    <w:rsid w:val="00ED3A34"/>
    <w:rsid w:val="00ED5AC1"/>
    <w:rsid w:val="00EE36F8"/>
    <w:rsid w:val="00EF615F"/>
    <w:rsid w:val="00EF63BE"/>
    <w:rsid w:val="00F008D0"/>
    <w:rsid w:val="00F02CEA"/>
    <w:rsid w:val="00F067BF"/>
    <w:rsid w:val="00F077BB"/>
    <w:rsid w:val="00F12C72"/>
    <w:rsid w:val="00F23307"/>
    <w:rsid w:val="00F24B34"/>
    <w:rsid w:val="00F30F0E"/>
    <w:rsid w:val="00F33F74"/>
    <w:rsid w:val="00F36DC5"/>
    <w:rsid w:val="00F434AB"/>
    <w:rsid w:val="00F45F4C"/>
    <w:rsid w:val="00F512E7"/>
    <w:rsid w:val="00F53FD9"/>
    <w:rsid w:val="00F55481"/>
    <w:rsid w:val="00F56422"/>
    <w:rsid w:val="00F65F3A"/>
    <w:rsid w:val="00F66706"/>
    <w:rsid w:val="00F71F7C"/>
    <w:rsid w:val="00F800C1"/>
    <w:rsid w:val="00F978C1"/>
    <w:rsid w:val="00FA533D"/>
    <w:rsid w:val="00FB0698"/>
    <w:rsid w:val="00FB100B"/>
    <w:rsid w:val="00FB400B"/>
    <w:rsid w:val="00FC02CD"/>
    <w:rsid w:val="00FC1F94"/>
    <w:rsid w:val="00FC48B1"/>
    <w:rsid w:val="00FD7DD6"/>
    <w:rsid w:val="00FF329D"/>
    <w:rsid w:val="00FF338B"/>
    <w:rsid w:val="00FF624C"/>
    <w:rsid w:val="00FF73E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CL" w:eastAsia="es-C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FA3"/>
    <w:rPr>
      <w:rFonts w:ascii="Courier" w:hAnsi="Courier"/>
      <w:sz w:val="24"/>
      <w:lang w:val="es-ES_tradnl" w:eastAsia="es-ES"/>
    </w:rPr>
  </w:style>
  <w:style w:type="paragraph" w:styleId="Ttulo1">
    <w:name w:val="heading 1"/>
    <w:basedOn w:val="Normal"/>
    <w:next w:val="Normal"/>
    <w:qFormat/>
    <w:rsid w:val="00C62FA3"/>
    <w:pPr>
      <w:keepNext/>
      <w:tabs>
        <w:tab w:val="center" w:pos="4824"/>
      </w:tabs>
      <w:suppressAutoHyphens/>
      <w:jc w:val="both"/>
      <w:outlineLvl w:val="0"/>
    </w:pPr>
    <w:rPr>
      <w:rFonts w:ascii="Verdana" w:hAnsi="Verdana"/>
      <w:b/>
      <w:spacing w:val="-3"/>
      <w:kern w:val="1"/>
      <w:sz w:val="22"/>
      <w:lang w:val="en-US"/>
    </w:rPr>
  </w:style>
  <w:style w:type="paragraph" w:styleId="Ttulo2">
    <w:name w:val="heading 2"/>
    <w:basedOn w:val="Normal"/>
    <w:next w:val="Normal"/>
    <w:qFormat/>
    <w:rsid w:val="00C62FA3"/>
    <w:pPr>
      <w:keepNext/>
      <w:tabs>
        <w:tab w:val="left" w:pos="-1440"/>
        <w:tab w:val="left" w:pos="-720"/>
        <w:tab w:val="left" w:pos="2160"/>
        <w:tab w:val="left" w:pos="2592"/>
      </w:tabs>
      <w:suppressAutoHyphens/>
      <w:jc w:val="both"/>
      <w:outlineLvl w:val="1"/>
    </w:pPr>
    <w:rPr>
      <w:rFonts w:ascii="Verdana" w:hAnsi="Verdana"/>
      <w:b/>
      <w:bCs/>
      <w:spacing w:val="-3"/>
      <w:kern w:val="1"/>
      <w:sz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encabezadopredeter">
    <w:name w:val="Fuente de encabezado predeter."/>
    <w:rsid w:val="00C62FA3"/>
  </w:style>
  <w:style w:type="paragraph" w:styleId="TDC1">
    <w:name w:val="toc 1"/>
    <w:basedOn w:val="Normal"/>
    <w:next w:val="Normal"/>
    <w:semiHidden/>
    <w:rsid w:val="00C62FA3"/>
    <w:pPr>
      <w:tabs>
        <w:tab w:val="left" w:leader="dot" w:pos="9000"/>
        <w:tab w:val="right" w:pos="9360"/>
      </w:tabs>
      <w:suppressAutoHyphens/>
      <w:spacing w:before="480"/>
      <w:ind w:left="720" w:right="720" w:hanging="720"/>
    </w:pPr>
    <w:rPr>
      <w:lang w:val="en-US"/>
    </w:rPr>
  </w:style>
  <w:style w:type="paragraph" w:styleId="TDC2">
    <w:name w:val="toc 2"/>
    <w:basedOn w:val="Normal"/>
    <w:next w:val="Normal"/>
    <w:semiHidden/>
    <w:rsid w:val="00C62FA3"/>
    <w:pPr>
      <w:tabs>
        <w:tab w:val="left" w:leader="dot" w:pos="9000"/>
        <w:tab w:val="right" w:pos="9360"/>
      </w:tabs>
      <w:suppressAutoHyphens/>
      <w:ind w:left="1440" w:right="720" w:hanging="720"/>
    </w:pPr>
    <w:rPr>
      <w:lang w:val="en-US"/>
    </w:rPr>
  </w:style>
  <w:style w:type="paragraph" w:styleId="TDC3">
    <w:name w:val="toc 3"/>
    <w:basedOn w:val="Normal"/>
    <w:next w:val="Normal"/>
    <w:semiHidden/>
    <w:rsid w:val="00C62FA3"/>
    <w:pPr>
      <w:tabs>
        <w:tab w:val="left" w:leader="dot" w:pos="9000"/>
        <w:tab w:val="right" w:pos="9360"/>
      </w:tabs>
      <w:suppressAutoHyphens/>
      <w:ind w:left="2160" w:right="720" w:hanging="720"/>
    </w:pPr>
    <w:rPr>
      <w:lang w:val="en-US"/>
    </w:rPr>
  </w:style>
  <w:style w:type="paragraph" w:styleId="TDC4">
    <w:name w:val="toc 4"/>
    <w:basedOn w:val="Normal"/>
    <w:next w:val="Normal"/>
    <w:semiHidden/>
    <w:rsid w:val="00C62FA3"/>
    <w:pPr>
      <w:tabs>
        <w:tab w:val="left" w:leader="dot" w:pos="9000"/>
        <w:tab w:val="right" w:pos="9360"/>
      </w:tabs>
      <w:suppressAutoHyphens/>
      <w:ind w:left="2880" w:right="720" w:hanging="720"/>
    </w:pPr>
    <w:rPr>
      <w:lang w:val="en-US"/>
    </w:rPr>
  </w:style>
  <w:style w:type="paragraph" w:styleId="TDC5">
    <w:name w:val="toc 5"/>
    <w:basedOn w:val="Normal"/>
    <w:next w:val="Normal"/>
    <w:semiHidden/>
    <w:rsid w:val="00C62FA3"/>
    <w:pPr>
      <w:tabs>
        <w:tab w:val="left" w:leader="dot" w:pos="9000"/>
        <w:tab w:val="right" w:pos="9360"/>
      </w:tabs>
      <w:suppressAutoHyphens/>
      <w:ind w:left="3600" w:right="720" w:hanging="720"/>
    </w:pPr>
    <w:rPr>
      <w:lang w:val="en-US"/>
    </w:rPr>
  </w:style>
  <w:style w:type="paragraph" w:styleId="TDC6">
    <w:name w:val="toc 6"/>
    <w:basedOn w:val="Normal"/>
    <w:next w:val="Normal"/>
    <w:semiHidden/>
    <w:rsid w:val="00C62FA3"/>
    <w:pPr>
      <w:tabs>
        <w:tab w:val="left" w:pos="9000"/>
        <w:tab w:val="right" w:pos="9360"/>
      </w:tabs>
      <w:suppressAutoHyphens/>
      <w:ind w:left="720" w:hanging="720"/>
    </w:pPr>
    <w:rPr>
      <w:lang w:val="en-US"/>
    </w:rPr>
  </w:style>
  <w:style w:type="paragraph" w:styleId="TDC7">
    <w:name w:val="toc 7"/>
    <w:basedOn w:val="Normal"/>
    <w:next w:val="Normal"/>
    <w:semiHidden/>
    <w:rsid w:val="00C62FA3"/>
    <w:pPr>
      <w:suppressAutoHyphens/>
      <w:ind w:left="720" w:hanging="720"/>
    </w:pPr>
    <w:rPr>
      <w:lang w:val="en-US"/>
    </w:rPr>
  </w:style>
  <w:style w:type="paragraph" w:styleId="TDC8">
    <w:name w:val="toc 8"/>
    <w:basedOn w:val="Normal"/>
    <w:next w:val="Normal"/>
    <w:semiHidden/>
    <w:rsid w:val="00C62FA3"/>
    <w:pPr>
      <w:tabs>
        <w:tab w:val="left" w:pos="9000"/>
        <w:tab w:val="right" w:pos="9360"/>
      </w:tabs>
      <w:suppressAutoHyphens/>
      <w:ind w:left="720" w:hanging="720"/>
    </w:pPr>
    <w:rPr>
      <w:lang w:val="en-US"/>
    </w:rPr>
  </w:style>
  <w:style w:type="paragraph" w:styleId="TDC9">
    <w:name w:val="toc 9"/>
    <w:basedOn w:val="Normal"/>
    <w:next w:val="Normal"/>
    <w:semiHidden/>
    <w:rsid w:val="00C62FA3"/>
    <w:pPr>
      <w:tabs>
        <w:tab w:val="left" w:leader="dot" w:pos="9000"/>
        <w:tab w:val="right" w:pos="9360"/>
      </w:tabs>
      <w:suppressAutoHyphens/>
      <w:ind w:left="720" w:hanging="720"/>
    </w:pPr>
    <w:rPr>
      <w:lang w:val="en-US"/>
    </w:rPr>
  </w:style>
  <w:style w:type="paragraph" w:customStyle="1" w:styleId="ndice1">
    <w:name w:val="índice 1"/>
    <w:basedOn w:val="Normal"/>
    <w:rsid w:val="00C62FA3"/>
    <w:pPr>
      <w:tabs>
        <w:tab w:val="left" w:leader="dot" w:pos="9000"/>
        <w:tab w:val="right" w:pos="9360"/>
      </w:tabs>
      <w:suppressAutoHyphens/>
      <w:ind w:left="1440" w:right="720" w:hanging="1440"/>
    </w:pPr>
    <w:rPr>
      <w:lang w:val="en-US"/>
    </w:rPr>
  </w:style>
  <w:style w:type="paragraph" w:customStyle="1" w:styleId="ndice2">
    <w:name w:val="índice 2"/>
    <w:basedOn w:val="Normal"/>
    <w:rsid w:val="00C62FA3"/>
    <w:pPr>
      <w:tabs>
        <w:tab w:val="left" w:leader="dot" w:pos="9000"/>
        <w:tab w:val="right" w:pos="9360"/>
      </w:tabs>
      <w:suppressAutoHyphens/>
      <w:ind w:left="1440" w:right="720" w:hanging="720"/>
    </w:pPr>
    <w:rPr>
      <w:lang w:val="en-US"/>
    </w:rPr>
  </w:style>
  <w:style w:type="paragraph" w:customStyle="1" w:styleId="toa">
    <w:name w:val="toa"/>
    <w:basedOn w:val="Normal"/>
    <w:rsid w:val="00C62FA3"/>
    <w:pPr>
      <w:tabs>
        <w:tab w:val="left" w:pos="9000"/>
        <w:tab w:val="right" w:pos="9360"/>
      </w:tabs>
      <w:suppressAutoHyphens/>
    </w:pPr>
    <w:rPr>
      <w:lang w:val="en-US"/>
    </w:rPr>
  </w:style>
  <w:style w:type="paragraph" w:customStyle="1" w:styleId="epgrafe">
    <w:name w:val="epígrafe"/>
    <w:basedOn w:val="Normal"/>
    <w:rsid w:val="00C62FA3"/>
  </w:style>
  <w:style w:type="character" w:customStyle="1" w:styleId="EquationCaption">
    <w:name w:val="_Equation Caption"/>
    <w:rsid w:val="00C62FA3"/>
  </w:style>
  <w:style w:type="paragraph" w:styleId="Piedepgina">
    <w:name w:val="footer"/>
    <w:basedOn w:val="Normal"/>
    <w:link w:val="PiedepginaCar"/>
    <w:uiPriority w:val="99"/>
    <w:rsid w:val="00C62FA3"/>
    <w:pPr>
      <w:tabs>
        <w:tab w:val="center" w:pos="4252"/>
        <w:tab w:val="right" w:pos="8504"/>
      </w:tabs>
    </w:pPr>
  </w:style>
  <w:style w:type="character" w:styleId="Nmerodepgina">
    <w:name w:val="page number"/>
    <w:basedOn w:val="Fuentedeprrafopredeter"/>
    <w:rsid w:val="00C62FA3"/>
  </w:style>
  <w:style w:type="paragraph" w:styleId="Encabezado">
    <w:name w:val="header"/>
    <w:basedOn w:val="Normal"/>
    <w:rsid w:val="00C62FA3"/>
    <w:pPr>
      <w:tabs>
        <w:tab w:val="center" w:pos="4419"/>
        <w:tab w:val="right" w:pos="8838"/>
      </w:tabs>
    </w:pPr>
  </w:style>
  <w:style w:type="paragraph" w:styleId="Sangradetextonormal">
    <w:name w:val="Body Text Indent"/>
    <w:basedOn w:val="Normal"/>
    <w:rsid w:val="00C62FA3"/>
    <w:pPr>
      <w:tabs>
        <w:tab w:val="left" w:pos="-1440"/>
        <w:tab w:val="left" w:pos="-720"/>
        <w:tab w:val="left" w:pos="1843"/>
      </w:tabs>
      <w:suppressAutoHyphens/>
      <w:ind w:left="1843" w:hanging="1843"/>
      <w:jc w:val="both"/>
    </w:pPr>
    <w:rPr>
      <w:rFonts w:ascii="Verdana" w:hAnsi="Verdana"/>
      <w:b/>
      <w:spacing w:val="-3"/>
      <w:kern w:val="1"/>
      <w:sz w:val="22"/>
      <w:lang w:val="en-US"/>
    </w:rPr>
  </w:style>
  <w:style w:type="paragraph" w:styleId="Sangra2detindependiente">
    <w:name w:val="Body Text Indent 2"/>
    <w:basedOn w:val="Normal"/>
    <w:rsid w:val="00C62FA3"/>
    <w:pPr>
      <w:tabs>
        <w:tab w:val="left" w:pos="-1440"/>
        <w:tab w:val="left" w:pos="-720"/>
        <w:tab w:val="left" w:pos="1843"/>
      </w:tabs>
      <w:suppressAutoHyphens/>
      <w:ind w:left="1843" w:hanging="1843"/>
      <w:jc w:val="both"/>
    </w:pPr>
    <w:rPr>
      <w:rFonts w:ascii="Verdana" w:hAnsi="Verdana"/>
      <w:spacing w:val="-3"/>
      <w:kern w:val="1"/>
      <w:sz w:val="22"/>
      <w:lang w:val="en-US"/>
    </w:rPr>
  </w:style>
  <w:style w:type="paragraph" w:styleId="Textoindependiente">
    <w:name w:val="Body Text"/>
    <w:basedOn w:val="Normal"/>
    <w:link w:val="TextoindependienteCar"/>
    <w:rsid w:val="004A34D4"/>
    <w:pPr>
      <w:spacing w:after="120"/>
    </w:pPr>
  </w:style>
  <w:style w:type="character" w:customStyle="1" w:styleId="TextoindependienteCar">
    <w:name w:val="Texto independiente Car"/>
    <w:link w:val="Textoindependiente"/>
    <w:rsid w:val="004A34D4"/>
    <w:rPr>
      <w:rFonts w:ascii="Courier" w:hAnsi="Courier"/>
      <w:sz w:val="24"/>
      <w:lang w:val="es-ES_tradnl" w:eastAsia="es-ES"/>
    </w:rPr>
  </w:style>
  <w:style w:type="character" w:styleId="Refdecomentario">
    <w:name w:val="annotation reference"/>
    <w:rsid w:val="00B7732E"/>
    <w:rPr>
      <w:sz w:val="16"/>
      <w:szCs w:val="16"/>
    </w:rPr>
  </w:style>
  <w:style w:type="paragraph" w:styleId="Textocomentario">
    <w:name w:val="annotation text"/>
    <w:basedOn w:val="Normal"/>
    <w:link w:val="TextocomentarioCar"/>
    <w:rsid w:val="00B7732E"/>
    <w:rPr>
      <w:sz w:val="20"/>
    </w:rPr>
  </w:style>
  <w:style w:type="character" w:customStyle="1" w:styleId="TextocomentarioCar">
    <w:name w:val="Texto comentario Car"/>
    <w:link w:val="Textocomentario"/>
    <w:rsid w:val="00B7732E"/>
    <w:rPr>
      <w:rFonts w:ascii="Courier" w:hAnsi="Courier"/>
      <w:lang w:val="es-ES_tradnl" w:eastAsia="es-ES"/>
    </w:rPr>
  </w:style>
  <w:style w:type="paragraph" w:styleId="Asuntodelcomentario">
    <w:name w:val="annotation subject"/>
    <w:basedOn w:val="Textocomentario"/>
    <w:next w:val="Textocomentario"/>
    <w:link w:val="AsuntodelcomentarioCar"/>
    <w:rsid w:val="00B7732E"/>
    <w:rPr>
      <w:b/>
      <w:bCs/>
    </w:rPr>
  </w:style>
  <w:style w:type="character" w:customStyle="1" w:styleId="AsuntodelcomentarioCar">
    <w:name w:val="Asunto del comentario Car"/>
    <w:link w:val="Asuntodelcomentario"/>
    <w:rsid w:val="00B7732E"/>
    <w:rPr>
      <w:rFonts w:ascii="Courier" w:hAnsi="Courier"/>
      <w:b/>
      <w:bCs/>
      <w:lang w:val="es-ES_tradnl" w:eastAsia="es-ES"/>
    </w:rPr>
  </w:style>
  <w:style w:type="paragraph" w:styleId="Textodeglobo">
    <w:name w:val="Balloon Text"/>
    <w:basedOn w:val="Normal"/>
    <w:link w:val="TextodegloboCar"/>
    <w:rsid w:val="00B7732E"/>
    <w:rPr>
      <w:rFonts w:ascii="Tahoma" w:hAnsi="Tahoma" w:cs="Tahoma"/>
      <w:sz w:val="16"/>
      <w:szCs w:val="16"/>
    </w:rPr>
  </w:style>
  <w:style w:type="character" w:customStyle="1" w:styleId="TextodegloboCar">
    <w:name w:val="Texto de globo Car"/>
    <w:link w:val="Textodeglobo"/>
    <w:rsid w:val="00B7732E"/>
    <w:rPr>
      <w:rFonts w:ascii="Tahoma" w:hAnsi="Tahoma" w:cs="Tahoma"/>
      <w:sz w:val="16"/>
      <w:szCs w:val="16"/>
      <w:lang w:val="es-ES_tradnl" w:eastAsia="es-ES"/>
    </w:rPr>
  </w:style>
  <w:style w:type="paragraph" w:styleId="HTMLconformatoprevio">
    <w:name w:val="HTML Preformatted"/>
    <w:basedOn w:val="Normal"/>
    <w:link w:val="HTMLconformatoprevioCar"/>
    <w:uiPriority w:val="99"/>
    <w:unhideWhenUsed/>
    <w:rsid w:val="000314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s-CL" w:eastAsia="es-CL"/>
    </w:rPr>
  </w:style>
  <w:style w:type="character" w:customStyle="1" w:styleId="HTMLconformatoprevioCar">
    <w:name w:val="HTML con formato previo Car"/>
    <w:link w:val="HTMLconformatoprevio"/>
    <w:uiPriority w:val="99"/>
    <w:rsid w:val="000314C3"/>
    <w:rPr>
      <w:rFonts w:ascii="Courier New" w:hAnsi="Courier New" w:cs="Courier New"/>
    </w:rPr>
  </w:style>
  <w:style w:type="paragraph" w:styleId="Prrafodelista">
    <w:name w:val="List Paragraph"/>
    <w:basedOn w:val="Normal"/>
    <w:uiPriority w:val="34"/>
    <w:qFormat/>
    <w:rsid w:val="007129FE"/>
    <w:pPr>
      <w:ind w:left="708"/>
    </w:pPr>
  </w:style>
  <w:style w:type="paragraph" w:styleId="Revisin">
    <w:name w:val="Revision"/>
    <w:hidden/>
    <w:uiPriority w:val="99"/>
    <w:semiHidden/>
    <w:rsid w:val="003C7E57"/>
    <w:rPr>
      <w:rFonts w:ascii="Courier" w:hAnsi="Courier"/>
      <w:sz w:val="24"/>
      <w:lang w:val="es-ES_tradnl" w:eastAsia="es-ES"/>
    </w:rPr>
  </w:style>
  <w:style w:type="character" w:customStyle="1" w:styleId="PiedepginaCar">
    <w:name w:val="Pie de página Car"/>
    <w:basedOn w:val="Fuentedeprrafopredeter"/>
    <w:link w:val="Piedepgina"/>
    <w:uiPriority w:val="99"/>
    <w:rsid w:val="009A2BDF"/>
    <w:rPr>
      <w:rFonts w:ascii="Courier" w:hAnsi="Courier"/>
      <w:sz w:val="24"/>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CL" w:eastAsia="es-C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14</Pages>
  <Words>7835</Words>
  <Characters>43096</Characters>
  <Application>Microsoft Office Word</Application>
  <DocSecurity>0</DocSecurity>
  <Lines>359</Lines>
  <Paragraphs>101</Paragraphs>
  <ScaleCrop>false</ScaleCrop>
  <HeadingPairs>
    <vt:vector size="2" baseType="variant">
      <vt:variant>
        <vt:lpstr>Título</vt:lpstr>
      </vt:variant>
      <vt:variant>
        <vt:i4>1</vt:i4>
      </vt:variant>
    </vt:vector>
  </HeadingPairs>
  <TitlesOfParts>
    <vt:vector size="1" baseType="lpstr">
      <vt:lpstr>ESTATUTOS DEL COMITE DE AGUA POTABLE RURAL</vt:lpstr>
    </vt:vector>
  </TitlesOfParts>
  <Company>Depto. Programas Sanitarios - MOP.</Company>
  <LinksUpToDate>false</LinksUpToDate>
  <CharactersWithSpaces>50830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ESTATUTOS DEL COMITE DE AGUA POTABLE RURAL</dc:title>
  <dc:creator>A.P.R.</dc:creator>
  <cp:lastModifiedBy>Carlos Undurraga Guerra (DOH)</cp:lastModifiedBy>
  <cp:revision>4</cp:revision>
  <cp:lastPrinted>2012-03-20T20:56:00Z</cp:lastPrinted>
  <dcterms:created xsi:type="dcterms:W3CDTF">2021-05-24T13:21:00Z</dcterms:created>
  <dcterms:modified xsi:type="dcterms:W3CDTF">2021-05-24T15:27:00Z</dcterms:modified>
</cp:coreProperties>
</file>